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A1F07" w14:textId="77777777" w:rsidR="005C15E4" w:rsidRDefault="00F24995" w:rsidP="005C15E4">
      <w:pPr>
        <w:spacing w:after="0" w:line="240" w:lineRule="auto"/>
        <w:ind w:left="-630" w:right="-630"/>
        <w:rPr>
          <w:rFonts w:ascii="Arial" w:hAnsi="Arial" w:cs="Arial"/>
          <w:b/>
          <w:sz w:val="32"/>
          <w:szCs w:val="32"/>
        </w:rPr>
      </w:pPr>
      <w:r w:rsidRPr="009B1E47">
        <w:rPr>
          <w:rFonts w:ascii="Times New Roman" w:hAnsi="Times New Roman" w:cs="Times New Roman"/>
          <w:b/>
          <w:noProof/>
          <w:sz w:val="24"/>
          <w:szCs w:val="24"/>
        </w:rPr>
        <mc:AlternateContent>
          <mc:Choice Requires="wpg">
            <w:drawing>
              <wp:anchor distT="0" distB="0" distL="114300" distR="114300" simplePos="0" relativeHeight="251658240" behindDoc="0" locked="0" layoutInCell="1" allowOverlap="1" wp14:anchorId="2322BF5E" wp14:editId="07143D43">
                <wp:simplePos x="0" y="0"/>
                <wp:positionH relativeFrom="margin">
                  <wp:posOffset>-454025</wp:posOffset>
                </wp:positionH>
                <wp:positionV relativeFrom="margin">
                  <wp:posOffset>-635</wp:posOffset>
                </wp:positionV>
                <wp:extent cx="6838950" cy="1086485"/>
                <wp:effectExtent l="0" t="0" r="19050" b="18415"/>
                <wp:wrapSquare wrapText="bothSides"/>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0" cy="1086485"/>
                          <a:chOff x="1067562" y="1056132"/>
                          <a:chExt cx="68580" cy="11164"/>
                        </a:xfrm>
                      </wpg:grpSpPr>
                      <wps:wsp>
                        <wps:cNvPr id="5" name="Rectangle 3"/>
                        <wps:cNvSpPr>
                          <a:spLocks noChangeArrowheads="1"/>
                        </wps:cNvSpPr>
                        <wps:spPr bwMode="auto">
                          <a:xfrm>
                            <a:off x="1067562" y="1056238"/>
                            <a:ext cx="68580" cy="11058"/>
                          </a:xfrm>
                          <a:prstGeom prst="rect">
                            <a:avLst/>
                          </a:prstGeom>
                          <a:solidFill>
                            <a:srgbClr val="221F20"/>
                          </a:solidFill>
                          <a:ln w="25400">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pic:pic xmlns:pic="http://schemas.openxmlformats.org/drawingml/2006/picture">
                        <pic:nvPicPr>
                          <pic:cNvPr id="6" name="Picture 4" descr="TOWER SEALANTS LOGO-01"/>
                          <pic:cNvPicPr preferRelativeResize="0">
                            <a:picLocks noChangeAspect="1" noChangeArrowheads="1"/>
                          </pic:cNvPicPr>
                        </pic:nvPicPr>
                        <pic:blipFill>
                          <a:blip r:embed="rId10" cstate="print">
                            <a:extLst>
                              <a:ext uri="{28A0092B-C50C-407E-A947-70E740481C1C}">
                                <a14:useLocalDpi xmlns:a14="http://schemas.microsoft.com/office/drawing/2010/main" val="0"/>
                              </a:ext>
                            </a:extLst>
                          </a:blip>
                          <a:srcRect l="19452" t="30376" r="20135" b="30865"/>
                          <a:stretch>
                            <a:fillRect/>
                          </a:stretch>
                        </pic:blipFill>
                        <pic:spPr bwMode="auto">
                          <a:xfrm>
                            <a:off x="1067562" y="1057441"/>
                            <a:ext cx="22403" cy="9562"/>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7" name="Text Box 5"/>
                        <wps:cNvSpPr txBox="1">
                          <a:spLocks noChangeArrowheads="1"/>
                        </wps:cNvSpPr>
                        <wps:spPr bwMode="auto">
                          <a:xfrm>
                            <a:off x="1090315" y="1057726"/>
                            <a:ext cx="43487" cy="957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94E953E" w14:textId="1C0EC7F5" w:rsidR="00F24995" w:rsidRDefault="006A3544" w:rsidP="00F24995">
                              <w:pPr>
                                <w:widowControl w:val="0"/>
                                <w:spacing w:after="0"/>
                                <w:jc w:val="right"/>
                                <w:rPr>
                                  <w:rFonts w:ascii="Helvetica" w:hAnsi="Helvetica"/>
                                  <w:color w:val="FFFFFF"/>
                                  <w:sz w:val="28"/>
                                  <w:szCs w:val="28"/>
                                </w:rPr>
                              </w:pPr>
                              <w:r>
                                <w:rPr>
                                  <w:rFonts w:ascii="Helvetica" w:hAnsi="Helvetica"/>
                                  <w:color w:val="FFFFFF"/>
                                  <w:sz w:val="32"/>
                                  <w:szCs w:val="32"/>
                                </w:rPr>
                                <w:t>Installation Guide</w:t>
                              </w:r>
                              <w:r w:rsidR="00F24995">
                                <w:rPr>
                                  <w:rFonts w:ascii="Helvetica" w:hAnsi="Helvetica"/>
                                  <w:color w:val="FFFFFF"/>
                                  <w:sz w:val="32"/>
                                  <w:szCs w:val="32"/>
                                </w:rPr>
                                <w:t xml:space="preserve">     </w:t>
                              </w:r>
                            </w:p>
                          </w:txbxContent>
                        </wps:txbx>
                        <wps:bodyPr rot="0" vert="horz" wrap="square" lIns="36576" tIns="36576" rIns="36576" bIns="36576" anchor="ctr" anchorCtr="0" upright="1">
                          <a:noAutofit/>
                        </wps:bodyPr>
                      </wps:wsp>
                      <wps:wsp>
                        <wps:cNvPr id="8" name="Rectangle 6"/>
                        <wps:cNvSpPr>
                          <a:spLocks noChangeArrowheads="1"/>
                        </wps:cNvSpPr>
                        <wps:spPr bwMode="auto">
                          <a:xfrm>
                            <a:off x="1067562" y="1056132"/>
                            <a:ext cx="68580" cy="1594"/>
                          </a:xfrm>
                          <a:prstGeom prst="rect">
                            <a:avLst/>
                          </a:prstGeom>
                          <a:solidFill>
                            <a:srgbClr val="D01E2E"/>
                          </a:solidFill>
                          <a:ln w="25400">
                            <a:solidFill>
                              <a:srgbClr val="D01E2E"/>
                            </a:solidFill>
                            <a:miter lim="800000"/>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22BF5E" id="Group 4" o:spid="_x0000_s1026" style="position:absolute;left:0;text-align:left;margin-left:-35.75pt;margin-top:-.05pt;width:538.5pt;height:85.55pt;z-index:251658240;mso-position-horizontal-relative:margin;mso-position-vertical-relative:margin" coordorigin="10675,10561" coordsize="685,1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i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">
                <v:rect id="Rectangle 3" o:spid="_x0000_s1027" style="position:absolute;left:10675;top:10562;width:686;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" fillcolor="#221f20" strokecolor="black [0]" strokeweight="2pt">
                  <v:shadow color="black [0]"/>
                  <v:textbox inset="2.88pt,2.88pt,2.88pt,2.88pt"/>
                </v:rect>
                <v:shape id="Picture 4" o:spid="_x0000_s1028" type="#_x0000_t75" alt="TOWER SEALANTS LOGO-01" style="position:absolute;left:10675;top:10574;width:224;height:9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" fillcolor="#5b9bd5" strokecolor="black [0]" strokeweight="2pt">
                  <v:imagedata r:id="rId11" o:title="TOWER SEALANTS LOGO-01" croptop="19907f" cropbottom="20228f" cropleft="12748f" cropright="13196f"/>
                  <v:shadow color="black [0]"/>
                </v:shape>
                <v:shapetype id="_x0000_t202" coordsize="21600,21600" o:spt="202" path="m,l,21600r21600,l21600,xe">
                  <v:stroke joinstyle="miter"/>
                  <v:path gradientshapeok="t" o:connecttype="rect"/>
                </v:shapetype>
                <v:shape id="Text Box 5" o:spid="_x0000_s1029" type="#_x0000_t202" style="position:absolute;left:10903;top:10577;width:435;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" filled="f" fillcolor="#5b9bd5" stroked="f" strokecolor="black [0]" strokeweight="2pt">
                  <v:textbox inset="2.88pt,2.88pt,2.88pt,2.88pt">
                    <w:txbxContent>
                      <w:p w14:paraId="794E953E" w14:textId="1C0EC7F5" w:rsidR="00F24995" w:rsidRDefault="006A3544" w:rsidP="00F24995">
                        <w:pPr>
                          <w:widowControl w:val="0"/>
                          <w:spacing w:after="0"/>
                          <w:jc w:val="right"/>
                          <w:rPr>
                            <w:rFonts w:ascii="Helvetica" w:hAnsi="Helvetica"/>
                            <w:color w:val="FFFFFF"/>
                            <w:sz w:val="28"/>
                            <w:szCs w:val="28"/>
                          </w:rPr>
                        </w:pPr>
                        <w:r>
                          <w:rPr>
                            <w:rFonts w:ascii="Helvetica" w:hAnsi="Helvetica"/>
                            <w:color w:val="FFFFFF"/>
                            <w:sz w:val="32"/>
                            <w:szCs w:val="32"/>
                          </w:rPr>
                          <w:t>Installation Guide</w:t>
                        </w:r>
                        <w:r w:rsidR="00F24995">
                          <w:rPr>
                            <w:rFonts w:ascii="Helvetica" w:hAnsi="Helvetica"/>
                            <w:color w:val="FFFFFF"/>
                            <w:sz w:val="32"/>
                            <w:szCs w:val="32"/>
                          </w:rPr>
                          <w:t xml:space="preserve">     </w:t>
                        </w:r>
                      </w:p>
                    </w:txbxContent>
                  </v:textbox>
                </v:shape>
                <v:rect id="Rectangle 6" o:spid="_x0000_s1030" style="position:absolute;left:10675;top:10561;width:686;height: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" fillcolor="#d01e2e" strokecolor="#d01e2e" strokeweight="2pt">
                  <v:shadow color="black [0]"/>
                  <v:textbox inset="2.88pt,2.88pt,2.88pt,2.88pt"/>
                </v:rect>
                <w10:wrap type="square" anchorx="margin" anchory="margin"/>
              </v:group>
            </w:pict>
          </mc:Fallback>
        </mc:AlternateContent>
      </w:r>
    </w:p>
    <w:p w14:paraId="3541AC3A" w14:textId="07429411" w:rsidR="00AC4FD8" w:rsidRDefault="00AC4FD8" w:rsidP="0034793C">
      <w:pPr>
        <w:spacing w:after="0" w:line="240" w:lineRule="auto"/>
        <w:ind w:left="-720" w:right="-634"/>
        <w:rPr>
          <w:rFonts w:ascii="Arial" w:hAnsi="Arial" w:cs="Arial"/>
          <w:b/>
          <w:sz w:val="40"/>
        </w:rPr>
      </w:pPr>
      <w:r>
        <w:rPr>
          <w:rFonts w:ascii="Arial" w:hAnsi="Arial" w:cs="Arial"/>
          <w:b/>
          <w:sz w:val="40"/>
        </w:rPr>
        <w:t>AU-</w:t>
      </w:r>
      <w:r w:rsidRPr="001452C9">
        <w:rPr>
          <w:rFonts w:ascii="Arial" w:hAnsi="Arial" w:cs="Arial"/>
          <w:b/>
          <w:color w:val="00B0F0"/>
          <w:sz w:val="40"/>
        </w:rPr>
        <w:t>1</w:t>
      </w:r>
      <w:r>
        <w:rPr>
          <w:rFonts w:ascii="Arial" w:hAnsi="Arial" w:cs="Arial"/>
          <w:b/>
          <w:sz w:val="40"/>
        </w:rPr>
        <w:t xml:space="preserve"> </w:t>
      </w:r>
      <w:r w:rsidR="00B71752">
        <w:rPr>
          <w:rFonts w:ascii="Arial" w:hAnsi="Arial" w:cs="Arial"/>
          <w:b/>
          <w:color w:val="00B0F0"/>
          <w:sz w:val="40"/>
        </w:rPr>
        <w:t>LAB</w:t>
      </w:r>
    </w:p>
    <w:p w14:paraId="46170F4F" w14:textId="755A95A6" w:rsidR="005C15E4" w:rsidRDefault="00CA6BD0" w:rsidP="0034793C">
      <w:pPr>
        <w:spacing w:after="0" w:line="240" w:lineRule="auto"/>
        <w:ind w:left="-720" w:right="-634"/>
        <w:rPr>
          <w:rFonts w:ascii="Arial" w:hAnsi="Arial" w:cs="Arial"/>
          <w:sz w:val="28"/>
          <w:szCs w:val="28"/>
        </w:rPr>
      </w:pPr>
      <w:r>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2E7EEB17" wp14:editId="406027B7">
                <wp:simplePos x="0" y="0"/>
                <wp:positionH relativeFrom="column">
                  <wp:posOffset>3642360</wp:posOffset>
                </wp:positionH>
                <wp:positionV relativeFrom="paragraph">
                  <wp:posOffset>172085</wp:posOffset>
                </wp:positionV>
                <wp:extent cx="2779395" cy="4320540"/>
                <wp:effectExtent l="0" t="0" r="20955" b="22860"/>
                <wp:wrapSquare wrapText="bothSides"/>
                <wp:docPr id="203" name="Rectangle 203"/>
                <wp:cNvGraphicFramePr/>
                <a:graphic xmlns:a="http://schemas.openxmlformats.org/drawingml/2006/main">
                  <a:graphicData uri="http://schemas.microsoft.com/office/word/2010/wordprocessingShape">
                    <wps:wsp>
                      <wps:cNvSpPr/>
                      <wps:spPr>
                        <a:xfrm>
                          <a:off x="0" y="0"/>
                          <a:ext cx="2779395" cy="4320540"/>
                        </a:xfrm>
                        <a:prstGeom prst="rect">
                          <a:avLst/>
                        </a:prstGeom>
                        <a:noFill/>
                        <a:ln/>
                      </wps:spPr>
                      <wps:style>
                        <a:lnRef idx="2">
                          <a:schemeClr val="dk1"/>
                        </a:lnRef>
                        <a:fillRef idx="1">
                          <a:schemeClr val="lt1"/>
                        </a:fillRef>
                        <a:effectRef idx="0">
                          <a:schemeClr val="dk1"/>
                        </a:effectRef>
                        <a:fontRef idx="minor">
                          <a:schemeClr val="dk1"/>
                        </a:fontRef>
                      </wps:style>
                      <wps:txbx>
                        <w:txbxContent>
                          <w:p w14:paraId="2D0EA60C" w14:textId="77777777" w:rsidR="009D7054" w:rsidRDefault="009D7054" w:rsidP="006B1C7E">
                            <w:pPr>
                              <w:spacing w:after="0" w:line="240" w:lineRule="auto"/>
                              <w:jc w:val="center"/>
                              <w:rPr>
                                <w:rFonts w:ascii="Arial" w:hAnsi="Arial" w:cs="Arial"/>
                                <w:b/>
                                <w14:textOutline w14:w="9525" w14:cap="flat" w14:cmpd="sng" w14:algn="ctr">
                                  <w14:noFill/>
                                  <w14:prstDash w14:val="solid"/>
                                  <w14:round/>
                                </w14:textOutline>
                              </w:rPr>
                            </w:pPr>
                            <w:r>
                              <w:rPr>
                                <w:rFonts w:ascii="Arial" w:hAnsi="Arial" w:cs="Arial"/>
                                <w:b/>
                                <w14:textOutline w14:w="9525" w14:cap="flat" w14:cmpd="sng" w14:algn="ctr">
                                  <w14:noFill/>
                                  <w14:prstDash w14:val="solid"/>
                                  <w14:round/>
                                </w14:textOutline>
                              </w:rPr>
                              <w:t>Product Specifications</w:t>
                            </w:r>
                          </w:p>
                          <w:p w14:paraId="2604D627" w14:textId="77777777" w:rsidR="009D7054" w:rsidRDefault="009D7054" w:rsidP="009D7054">
                            <w:pPr>
                              <w:spacing w:after="0" w:line="240" w:lineRule="auto"/>
                              <w:ind w:left="1620" w:hanging="1620"/>
                              <w:rPr>
                                <w:rFonts w:ascii="Arial" w:hAnsi="Arial" w:cs="Arial"/>
                                <w:b/>
                                <w14:textOutline w14:w="9525" w14:cap="flat" w14:cmpd="sng" w14:algn="ctr">
                                  <w14:noFill/>
                                  <w14:prstDash w14:val="solid"/>
                                  <w14:round/>
                                </w14:textOutline>
                              </w:rPr>
                            </w:pPr>
                          </w:p>
                          <w:p w14:paraId="22986E10" w14:textId="253F5212"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sidRPr="009D7054">
                              <w:rPr>
                                <w:rFonts w:ascii="Arial" w:hAnsi="Arial" w:cs="Arial"/>
                                <w:b/>
                                <w:sz w:val="16"/>
                                <w:szCs w:val="16"/>
                                <w14:textOutline w14:w="9525" w14:cap="flat" w14:cmpd="sng" w14:algn="ctr">
                                  <w14:noFill/>
                                  <w14:prstDash w14:val="solid"/>
                                  <w14:round/>
                                </w14:textOutline>
                              </w:rPr>
                              <w:t>Vehicle:</w:t>
                            </w:r>
                            <w:r w:rsidRPr="009D7054">
                              <w:rPr>
                                <w:rFonts w:ascii="Arial" w:hAnsi="Arial" w:cs="Arial"/>
                                <w:b/>
                                <w:sz w:val="16"/>
                                <w:szCs w:val="16"/>
                                <w14:textOutline w14:w="9525" w14:cap="flat" w14:cmpd="sng" w14:algn="ctr">
                                  <w14:noFill/>
                                  <w14:prstDash w14:val="solid"/>
                                  <w14:round/>
                                </w14:textOutline>
                              </w:rPr>
                              <w:tab/>
                            </w:r>
                            <w:r w:rsidRPr="009D7054">
                              <w:rPr>
                                <w:rFonts w:ascii="Arial" w:hAnsi="Arial" w:cs="Arial"/>
                                <w:sz w:val="16"/>
                                <w:szCs w:val="16"/>
                                <w14:textOutline w14:w="9525" w14:cap="flat" w14:cmpd="sng" w14:algn="ctr">
                                  <w14:noFill/>
                                  <w14:prstDash w14:val="solid"/>
                                  <w14:round/>
                                </w14:textOutline>
                              </w:rPr>
                              <w:t xml:space="preserve">100% </w:t>
                            </w:r>
                            <w:r w:rsidR="006A4F3B">
                              <w:rPr>
                                <w:rFonts w:ascii="Arial" w:hAnsi="Arial" w:cs="Arial"/>
                                <w:sz w:val="16"/>
                                <w:szCs w:val="16"/>
                                <w14:textOutline w14:w="9525" w14:cap="flat" w14:cmpd="sng" w14:algn="ctr">
                                  <w14:noFill/>
                                  <w14:prstDash w14:val="solid"/>
                                  <w14:round/>
                                </w14:textOutline>
                              </w:rPr>
                              <w:t>Styrene Butadiene Resin</w:t>
                            </w:r>
                            <w:r w:rsidR="003D35DA">
                              <w:rPr>
                                <w:rFonts w:ascii="Arial" w:hAnsi="Arial" w:cs="Arial"/>
                                <w:sz w:val="16"/>
                                <w:szCs w:val="16"/>
                                <w14:textOutline w14:w="9525" w14:cap="flat" w14:cmpd="sng" w14:algn="ctr">
                                  <w14:noFill/>
                                  <w14:prstDash w14:val="solid"/>
                                  <w14:round/>
                                </w14:textOutline>
                              </w:rPr>
                              <w:t xml:space="preserve"> </w:t>
                            </w:r>
                          </w:p>
                          <w:p w14:paraId="4CC311C3" w14:textId="4BF2AD61"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VOC:</w:t>
                            </w:r>
                            <w:r>
                              <w:rPr>
                                <w:rFonts w:ascii="Arial" w:hAnsi="Arial" w:cs="Arial"/>
                                <w:sz w:val="16"/>
                                <w:szCs w:val="16"/>
                                <w14:textOutline w14:w="9525" w14:cap="flat" w14:cmpd="sng" w14:algn="ctr">
                                  <w14:noFill/>
                                  <w14:prstDash w14:val="solid"/>
                                  <w14:round/>
                                </w14:textOutline>
                              </w:rPr>
                              <w:tab/>
                              <w:t xml:space="preserve">Non-chemically curing </w:t>
                            </w:r>
                            <w:r w:rsidR="008767F9">
                              <w:rPr>
                                <w:rFonts w:ascii="Arial" w:hAnsi="Arial" w:cs="Arial"/>
                                <w:sz w:val="16"/>
                                <w:szCs w:val="16"/>
                                <w14:textOutline w14:w="9525" w14:cap="flat" w14:cmpd="sng" w14:algn="ctr">
                                  <w14:noFill/>
                                  <w14:prstDash w14:val="solid"/>
                                  <w14:round/>
                                </w14:textOutline>
                              </w:rPr>
                              <w:t>membrane</w:t>
                            </w:r>
                            <w:r>
                              <w:rPr>
                                <w:rFonts w:ascii="Arial" w:hAnsi="Arial" w:cs="Arial"/>
                                <w:sz w:val="16"/>
                                <w:szCs w:val="16"/>
                                <w14:textOutline w14:w="9525" w14:cap="flat" w14:cmpd="sng" w14:algn="ctr">
                                  <w14:noFill/>
                                  <w14:prstDash w14:val="solid"/>
                                  <w14:round/>
                                </w14:textOutline>
                              </w:rPr>
                              <w:t xml:space="preserve">.  </w:t>
                            </w:r>
                            <w:r w:rsidR="00EF791F">
                              <w:rPr>
                                <w:rFonts w:ascii="Arial" w:eastAsia="Times New Roman" w:hAnsi="Arial" w:cs="Arial"/>
                                <w:bCs/>
                                <w:sz w:val="16"/>
                                <w:szCs w:val="16"/>
                              </w:rPr>
                              <w:t>VOC (less water and exempt compounds) &lt;50 g/L (SCAQMD)</w:t>
                            </w:r>
                          </w:p>
                          <w:p w14:paraId="728D3749" w14:textId="77777777"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Pigment:</w:t>
                            </w:r>
                            <w:r>
                              <w:rPr>
                                <w:rFonts w:ascii="Arial" w:hAnsi="Arial" w:cs="Arial"/>
                                <w:sz w:val="16"/>
                                <w:szCs w:val="16"/>
                                <w14:textOutline w14:w="9525" w14:cap="flat" w14:cmpd="sng" w14:algn="ctr">
                                  <w14:noFill/>
                                  <w14:prstDash w14:val="solid"/>
                                  <w14:round/>
                                </w14:textOutline>
                              </w:rPr>
                              <w:tab/>
                              <w:t>Calcium Carbonate</w:t>
                            </w:r>
                          </w:p>
                          <w:p w14:paraId="2E8ED65E" w14:textId="21711F8D" w:rsidR="009D7054"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Weights </w:t>
                            </w:r>
                            <w:r w:rsidR="009D7054">
                              <w:rPr>
                                <w:rFonts w:ascii="Arial" w:hAnsi="Arial" w:cs="Arial"/>
                                <w:b/>
                                <w:sz w:val="16"/>
                                <w:szCs w:val="16"/>
                                <w14:textOutline w14:w="9525" w14:cap="flat" w14:cmpd="sng" w14:algn="ctr">
                                  <w14:noFill/>
                                  <w14:prstDash w14:val="solid"/>
                                  <w14:round/>
                                </w14:textOutline>
                              </w:rPr>
                              <w:t>Solids:</w:t>
                            </w:r>
                            <w:r w:rsidR="008C428F">
                              <w:rPr>
                                <w:rFonts w:ascii="Arial" w:hAnsi="Arial" w:cs="Arial"/>
                                <w:sz w:val="16"/>
                                <w:szCs w:val="16"/>
                                <w14:textOutline w14:w="9525" w14:cap="flat" w14:cmpd="sng" w14:algn="ctr">
                                  <w14:noFill/>
                                  <w14:prstDash w14:val="solid"/>
                                  <w14:round/>
                                </w14:textOutline>
                              </w:rPr>
                              <w:tab/>
                              <w:t>Approximately 6</w:t>
                            </w:r>
                            <w:r>
                              <w:rPr>
                                <w:rFonts w:ascii="Arial" w:hAnsi="Arial" w:cs="Arial"/>
                                <w:sz w:val="16"/>
                                <w:szCs w:val="16"/>
                                <w14:textOutline w14:w="9525" w14:cap="flat" w14:cmpd="sng" w14:algn="ctr">
                                  <w14:noFill/>
                                  <w14:prstDash w14:val="solid"/>
                                  <w14:round/>
                                </w14:textOutline>
                              </w:rPr>
                              <w:t>6.42</w:t>
                            </w:r>
                            <w:r w:rsidR="009D7054">
                              <w:rPr>
                                <w:rFonts w:ascii="Arial" w:hAnsi="Arial" w:cs="Arial"/>
                                <w:sz w:val="16"/>
                                <w:szCs w:val="16"/>
                                <w14:textOutline w14:w="9525" w14:cap="flat" w14:cmpd="sng" w14:algn="ctr">
                                  <w14:noFill/>
                                  <w14:prstDash w14:val="solid"/>
                                  <w14:round/>
                                </w14:textOutline>
                              </w:rPr>
                              <w:t>%</w:t>
                            </w:r>
                          </w:p>
                          <w:p w14:paraId="65A33CE9" w14:textId="4FB73384" w:rsidR="00EF791F"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Volume Solids:</w:t>
                            </w:r>
                            <w:r>
                              <w:rPr>
                                <w:rFonts w:ascii="Arial" w:hAnsi="Arial" w:cs="Arial"/>
                                <w:sz w:val="16"/>
                                <w:szCs w:val="16"/>
                                <w14:textOutline w14:w="9525" w14:cap="flat" w14:cmpd="sng" w14:algn="ctr">
                                  <w14:noFill/>
                                  <w14:prstDash w14:val="solid"/>
                                  <w14:round/>
                                </w14:textOutline>
                              </w:rPr>
                              <w:tab/>
                              <w:t>Approximately 53.0%</w:t>
                            </w:r>
                          </w:p>
                          <w:p w14:paraId="5B7000BC" w14:textId="77777777" w:rsidR="00EF791F" w:rsidRDefault="00EF791F" w:rsidP="00EF791F">
                            <w:pPr>
                              <w:spacing w:after="0" w:line="240" w:lineRule="auto"/>
                              <w:ind w:left="1800" w:hanging="180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Weight per Gallon:</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11.11 ± 0.5</w:t>
                            </w:r>
                          </w:p>
                          <w:p w14:paraId="72D9192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Specific Gravity:</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Approximately 1.33</w:t>
                            </w:r>
                          </w:p>
                          <w:p w14:paraId="0DA7748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Service Temp:</w:t>
                            </w:r>
                            <w:r>
                              <w:rPr>
                                <w:rFonts w:ascii="Arial" w:hAnsi="Arial" w:cs="Arial"/>
                                <w:sz w:val="16"/>
                                <w:szCs w:val="16"/>
                                <w14:textOutline w14:w="9525" w14:cap="flat" w14:cmpd="sng" w14:algn="ctr">
                                  <w14:noFill/>
                                  <w14:prstDash w14:val="solid"/>
                                  <w14:round/>
                                </w14:textOutline>
                              </w:rPr>
                              <w:tab/>
                              <w:t>-30ºF to 180ºF</w:t>
                            </w:r>
                          </w:p>
                          <w:p w14:paraId="6C2EBDF4" w14:textId="77777777" w:rsidR="00EF791F" w:rsidRDefault="00EF791F" w:rsidP="00EF791F">
                            <w:pPr>
                              <w:spacing w:after="0" w:line="240" w:lineRule="auto"/>
                              <w:ind w:left="1080" w:hanging="108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Temp Application</w:t>
                            </w:r>
                          </w:p>
                          <w:p w14:paraId="583A2217" w14:textId="3A9593D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Range: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40ºF and rising. Air temp no hotter than 95º</w:t>
                            </w:r>
                            <w:r w:rsidR="008611F5">
                              <w:rPr>
                                <w:rFonts w:ascii="Arial" w:hAnsi="Arial" w:cs="Arial"/>
                                <w:sz w:val="16"/>
                                <w:szCs w:val="16"/>
                                <w14:textOutline w14:w="9525" w14:cap="flat" w14:cmpd="sng" w14:algn="ctr">
                                  <w14:noFill/>
                                  <w14:prstDash w14:val="solid"/>
                                  <w14:round/>
                                </w14:textOutline>
                              </w:rPr>
                              <w:t>F</w:t>
                            </w:r>
                            <w:r>
                              <w:rPr>
                                <w:rFonts w:ascii="Arial" w:hAnsi="Arial" w:cs="Arial"/>
                                <w:sz w:val="16"/>
                                <w:szCs w:val="16"/>
                                <w14:textOutline w14:w="9525" w14:cap="flat" w14:cmpd="sng" w14:algn="ctr">
                                  <w14:noFill/>
                                  <w14:prstDash w14:val="solid"/>
                                  <w14:round/>
                                </w14:textOutline>
                              </w:rPr>
                              <w:t xml:space="preserve"> and substrate not hotter than 1</w:t>
                            </w:r>
                            <w:r w:rsidR="009F494C">
                              <w:rPr>
                                <w:rFonts w:ascii="Arial" w:hAnsi="Arial" w:cs="Arial"/>
                                <w:sz w:val="16"/>
                                <w:szCs w:val="16"/>
                                <w14:textOutline w14:w="9525" w14:cap="flat" w14:cmpd="sng" w14:algn="ctr">
                                  <w14:noFill/>
                                  <w14:prstDash w14:val="solid"/>
                                  <w14:round/>
                                </w14:textOutline>
                              </w:rPr>
                              <w:t>60</w:t>
                            </w:r>
                            <w:r>
                              <w:rPr>
                                <w:rFonts w:ascii="Arial" w:hAnsi="Arial" w:cs="Arial"/>
                                <w:sz w:val="16"/>
                                <w:szCs w:val="16"/>
                                <w14:textOutline w14:w="9525" w14:cap="flat" w14:cmpd="sng" w14:algn="ctr">
                                  <w14:noFill/>
                                  <w14:prstDash w14:val="solid"/>
                                  <w14:round/>
                                </w14:textOutline>
                              </w:rPr>
                              <w:t>º</w:t>
                            </w:r>
                            <w:r w:rsidR="008611F5">
                              <w:rPr>
                                <w:rFonts w:ascii="Arial" w:hAnsi="Arial" w:cs="Arial"/>
                                <w:sz w:val="16"/>
                                <w:szCs w:val="16"/>
                                <w14:textOutline w14:w="9525" w14:cap="flat" w14:cmpd="sng" w14:algn="ctr">
                                  <w14:noFill/>
                                  <w14:prstDash w14:val="solid"/>
                                  <w14:round/>
                                </w14:textOutline>
                              </w:rPr>
                              <w:t>F</w:t>
                            </w:r>
                          </w:p>
                          <w:p w14:paraId="493AAE49"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Freeze Thaw Stability:</w:t>
                            </w:r>
                            <w:r>
                              <w:rPr>
                                <w:rFonts w:ascii="Arial" w:hAnsi="Arial" w:cs="Arial"/>
                                <w:sz w:val="16"/>
                                <w:szCs w:val="16"/>
                                <w14:textOutline w14:w="9525" w14:cap="flat" w14:cmpd="sng" w14:algn="ctr">
                                  <w14:noFill/>
                                  <w14:prstDash w14:val="solid"/>
                                  <w14:round/>
                                </w14:textOutline>
                              </w:rPr>
                              <w:tab/>
                              <w:t xml:space="preserve">Passes 5 Cycles@ 0ºF </w:t>
                            </w:r>
                          </w:p>
                          <w:p w14:paraId="6B3D0FDE"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sz w:val="16"/>
                                <w:szCs w:val="16"/>
                                <w14:textOutline w14:w="9525" w14:cap="flat" w14:cmpd="sng" w14:algn="ctr">
                                  <w14:noFill/>
                                  <w14:prstDash w14:val="solid"/>
                                  <w14:round/>
                                </w14:textOutline>
                              </w:rPr>
                              <w:tab/>
                              <w:t>(1 cycle = 16hrs. @ 0ºF, 8hrs at 75ºF)</w:t>
                            </w:r>
                          </w:p>
                          <w:p w14:paraId="2096A053"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Flash Point: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N. A.</w:t>
                            </w:r>
                          </w:p>
                          <w:p w14:paraId="4D91608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Consistency:</w:t>
                            </w:r>
                            <w:r>
                              <w:rPr>
                                <w:rFonts w:ascii="Arial" w:hAnsi="Arial" w:cs="Arial"/>
                                <w:sz w:val="16"/>
                                <w:szCs w:val="16"/>
                                <w14:textOutline w14:w="9525" w14:cap="flat" w14:cmpd="sng" w14:algn="ctr">
                                  <w14:noFill/>
                                  <w14:prstDash w14:val="solid"/>
                                  <w14:round/>
                                </w14:textOutline>
                              </w:rPr>
                              <w:tab/>
                              <w:t>Paste / brush-able</w:t>
                            </w:r>
                          </w:p>
                          <w:p w14:paraId="5D31D73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Applications:</w:t>
                            </w:r>
                            <w:r>
                              <w:rPr>
                                <w:rFonts w:ascii="Arial" w:hAnsi="Arial" w:cs="Arial"/>
                                <w:sz w:val="16"/>
                                <w:szCs w:val="16"/>
                                <w14:textOutline w14:w="9525" w14:cap="flat" w14:cmpd="sng" w14:algn="ctr">
                                  <w14:noFill/>
                                  <w14:prstDash w14:val="solid"/>
                                  <w14:round/>
                                </w14:textOutline>
                              </w:rPr>
                              <w:tab/>
                              <w:t>Interior / Exterior</w:t>
                            </w:r>
                          </w:p>
                          <w:p w14:paraId="5C1B2D1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Life Expectancy:</w:t>
                            </w:r>
                            <w:r>
                              <w:rPr>
                                <w:rFonts w:ascii="Arial" w:hAnsi="Arial" w:cs="Arial"/>
                                <w:sz w:val="16"/>
                                <w:szCs w:val="16"/>
                                <w14:textOutline w14:w="9525" w14:cap="flat" w14:cmpd="sng" w14:algn="ctr">
                                  <w14:noFill/>
                                  <w14:prstDash w14:val="solid"/>
                                  <w14:round/>
                                </w14:textOutline>
                              </w:rPr>
                              <w:tab/>
                              <w:t>60-year performance</w:t>
                            </w:r>
                          </w:p>
                          <w:p w14:paraId="199D440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Shelf Life: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18 months when stored at 50ºF to 80ºF</w:t>
                            </w:r>
                          </w:p>
                          <w:p w14:paraId="41470892"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Odor:</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Mild Acrylic</w:t>
                            </w:r>
                          </w:p>
                          <w:p w14:paraId="5D20AEF1" w14:textId="0CCF2E8B" w:rsidR="00EF791F" w:rsidRDefault="006B1C7E"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Working</w:t>
                            </w:r>
                            <w:r w:rsidR="00EF791F">
                              <w:rPr>
                                <w:rFonts w:ascii="Arial" w:hAnsi="Arial" w:cs="Arial"/>
                                <w:b/>
                                <w:sz w:val="16"/>
                                <w:szCs w:val="16"/>
                                <w14:textOutline w14:w="9525" w14:cap="flat" w14:cmpd="sng" w14:algn="ctr">
                                  <w14:noFill/>
                                  <w14:prstDash w14:val="solid"/>
                                  <w14:round/>
                                </w14:textOutline>
                              </w:rPr>
                              <w:t xml:space="preserve"> Time:</w:t>
                            </w:r>
                            <w:r w:rsidR="00EF791F">
                              <w:rPr>
                                <w:rFonts w:ascii="Arial" w:hAnsi="Arial" w:cs="Arial"/>
                                <w:sz w:val="16"/>
                                <w:szCs w:val="16"/>
                                <w14:textOutline w14:w="9525" w14:cap="flat" w14:cmpd="sng" w14:algn="ctr">
                                  <w14:noFill/>
                                  <w14:prstDash w14:val="solid"/>
                                  <w14:round/>
                                </w14:textOutline>
                              </w:rPr>
                              <w:tab/>
                              <w:t>10 to 20 Minutes</w:t>
                            </w:r>
                          </w:p>
                          <w:p w14:paraId="49E42E97" w14:textId="26713652"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Tack Free Time:</w:t>
                            </w:r>
                            <w:r>
                              <w:rPr>
                                <w:rFonts w:ascii="Arial" w:hAnsi="Arial" w:cs="Arial"/>
                                <w:sz w:val="16"/>
                                <w:szCs w:val="16"/>
                                <w14:textOutline w14:w="9525" w14:cap="flat" w14:cmpd="sng" w14:algn="ctr">
                                  <w14:noFill/>
                                  <w14:prstDash w14:val="solid"/>
                                  <w14:round/>
                                </w14:textOutline>
                              </w:rPr>
                              <w:tab/>
                            </w:r>
                            <w:r w:rsidR="006B1C7E">
                              <w:rPr>
                                <w:rFonts w:ascii="Arial" w:hAnsi="Arial" w:cs="Arial"/>
                                <w:sz w:val="16"/>
                                <w:szCs w:val="16"/>
                                <w14:textOutline w14:w="9525" w14:cap="flat" w14:cmpd="sng" w14:algn="ctr">
                                  <w14:noFill/>
                                  <w14:prstDash w14:val="solid"/>
                                  <w14:round/>
                                </w14:textOutline>
                              </w:rPr>
                              <w:t>4 hours at standard conditions</w:t>
                            </w:r>
                          </w:p>
                          <w:p w14:paraId="51DC24EE" w14:textId="6F67153C"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Paint Over </w:t>
                            </w:r>
                            <w:r w:rsidR="006B1C7E">
                              <w:rPr>
                                <w:rFonts w:ascii="Arial" w:hAnsi="Arial" w:cs="Arial"/>
                                <w:b/>
                                <w:sz w:val="16"/>
                                <w:szCs w:val="16"/>
                                <w14:textOutline w14:w="9525" w14:cap="flat" w14:cmpd="sng" w14:algn="ctr">
                                  <w14:noFill/>
                                  <w14:prstDash w14:val="solid"/>
                                  <w14:round/>
                                </w14:textOutline>
                              </w:rPr>
                              <w:t>/ Recoat</w:t>
                            </w:r>
                            <w:r>
                              <w:rPr>
                                <w:rFonts w:ascii="Arial" w:hAnsi="Arial" w:cs="Arial"/>
                                <w:b/>
                                <w:sz w:val="16"/>
                                <w:szCs w:val="16"/>
                                <w14:textOutline w14:w="9525" w14:cap="flat" w14:cmpd="sng" w14:algn="ctr">
                                  <w14:noFill/>
                                  <w14:prstDash w14:val="solid"/>
                                  <w14:round/>
                                </w14:textOutline>
                              </w:rPr>
                              <w: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6 to 8 hours</w:t>
                            </w:r>
                          </w:p>
                          <w:p w14:paraId="0581A2A5"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Full Cure: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24 to 72 hours</w:t>
                            </w:r>
                          </w:p>
                          <w:p w14:paraId="594941CC" w14:textId="0A921D9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Coverage </w:t>
                            </w:r>
                            <w:r w:rsidR="008611F5">
                              <w:rPr>
                                <w:rFonts w:ascii="Arial" w:hAnsi="Arial" w:cs="Arial"/>
                                <w:b/>
                                <w:sz w:val="16"/>
                                <w:szCs w:val="16"/>
                                <w14:textOutline w14:w="9525" w14:cap="flat" w14:cmpd="sng" w14:algn="ctr">
                                  <w14:noFill/>
                                  <w14:prstDash w14:val="solid"/>
                                  <w14:round/>
                                </w14:textOutline>
                              </w:rPr>
                              <w:t>30</w:t>
                            </w:r>
                            <w:r>
                              <w:rPr>
                                <w:rFonts w:ascii="Arial" w:hAnsi="Arial" w:cs="Arial"/>
                                <w:b/>
                                <w:sz w:val="16"/>
                                <w:szCs w:val="16"/>
                                <w14:textOutline w14:w="9525" w14:cap="flat" w14:cmpd="sng" w14:algn="ctr">
                                  <w14:noFill/>
                                  <w14:prstDash w14:val="solid"/>
                                  <w14:round/>
                                </w14:textOutline>
                              </w:rPr>
                              <w:t xml:space="preserve"> mil wet:     </w:t>
                            </w:r>
                            <w:r w:rsidR="008611F5">
                              <w:rPr>
                                <w:rFonts w:ascii="Arial" w:hAnsi="Arial" w:cs="Arial"/>
                                <w:bCs/>
                                <w:sz w:val="16"/>
                                <w:szCs w:val="16"/>
                                <w14:textOutline w14:w="9525" w14:cap="flat" w14:cmpd="sng" w14:algn="ctr">
                                  <w14:noFill/>
                                  <w14:prstDash w14:val="solid"/>
                                  <w14:round/>
                                </w14:textOutline>
                              </w:rPr>
                              <w:t>53.46</w:t>
                            </w:r>
                            <w:r>
                              <w:rPr>
                                <w:rFonts w:ascii="Arial" w:hAnsi="Arial" w:cs="Arial"/>
                                <w:sz w:val="16"/>
                                <w:szCs w:val="16"/>
                                <w14:textOutline w14:w="9525" w14:cap="flat" w14:cmpd="sng" w14:algn="ctr">
                                  <w14:noFill/>
                                  <w14:prstDash w14:val="solid"/>
                                  <w14:round/>
                                </w14:textOutline>
                              </w:rPr>
                              <w:t xml:space="preserve"> sq ft per gallon</w:t>
                            </w:r>
                          </w:p>
                          <w:p w14:paraId="7656D166" w14:textId="02358D07" w:rsidR="00DB4E30" w:rsidRDefault="00DB4E30"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p>
                          <w:p w14:paraId="7BAC3AF9" w14:textId="77777777" w:rsidR="009D7054" w:rsidRPr="009D7054" w:rsidRDefault="009D7054" w:rsidP="009D7054">
                            <w:pPr>
                              <w:spacing w:after="0" w:line="240" w:lineRule="auto"/>
                              <w:rPr>
                                <w:rFonts w:ascii="Arial" w:hAnsi="Arial" w:cs="Arial"/>
                                <w14:textOutline w14:w="9525" w14:cap="flat" w14:cmpd="sng" w14:algn="ctr">
                                  <w14:noFill/>
                                  <w14:prstDash w14:val="solid"/>
                                  <w14:round/>
                                </w14:textOutline>
                              </w:rPr>
                            </w:pPr>
                          </w:p>
                        </w:txbxContent>
                      </wps:txbx>
                      <wps:bodyPr rot="0" spcFirstLastPara="0" vertOverflow="overflow" horzOverflow="overflow" vert="horz" wrap="square" lIns="91440" tIns="182880" rIns="109728" bIns="2286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7EEB17" id="Rectangle 203" o:spid="_x0000_s1031" style="position:absolute;left:0;text-align:left;margin-left:286.8pt;margin-top:13.55pt;width:218.85pt;height:340.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" filled="f" strokecolor="black [3200]" strokeweight="1pt">
                <v:textbox inset=",14.4pt,8.64pt,18pt">
                  <w:txbxContent>
                    <w:p w14:paraId="2D0EA60C" w14:textId="77777777" w:rsidR="009D7054" w:rsidRDefault="009D7054" w:rsidP="006B1C7E">
                      <w:pPr>
                        <w:spacing w:after="0" w:line="240" w:lineRule="auto"/>
                        <w:jc w:val="center"/>
                        <w:rPr>
                          <w:rFonts w:ascii="Arial" w:hAnsi="Arial" w:cs="Arial"/>
                          <w:b/>
                          <w14:textOutline w14:w="9525" w14:cap="flat" w14:cmpd="sng" w14:algn="ctr">
                            <w14:noFill/>
                            <w14:prstDash w14:val="solid"/>
                            <w14:round/>
                          </w14:textOutline>
                        </w:rPr>
                      </w:pPr>
                      <w:r>
                        <w:rPr>
                          <w:rFonts w:ascii="Arial" w:hAnsi="Arial" w:cs="Arial"/>
                          <w:b/>
                          <w14:textOutline w14:w="9525" w14:cap="flat" w14:cmpd="sng" w14:algn="ctr">
                            <w14:noFill/>
                            <w14:prstDash w14:val="solid"/>
                            <w14:round/>
                          </w14:textOutline>
                        </w:rPr>
                        <w:t>Product Specifications</w:t>
                      </w:r>
                    </w:p>
                    <w:p w14:paraId="2604D627" w14:textId="77777777" w:rsidR="009D7054" w:rsidRDefault="009D7054" w:rsidP="009D7054">
                      <w:pPr>
                        <w:spacing w:after="0" w:line="240" w:lineRule="auto"/>
                        <w:ind w:left="1620" w:hanging="1620"/>
                        <w:rPr>
                          <w:rFonts w:ascii="Arial" w:hAnsi="Arial" w:cs="Arial"/>
                          <w:b/>
                          <w14:textOutline w14:w="9525" w14:cap="flat" w14:cmpd="sng" w14:algn="ctr">
                            <w14:noFill/>
                            <w14:prstDash w14:val="solid"/>
                            <w14:round/>
                          </w14:textOutline>
                        </w:rPr>
                      </w:pPr>
                    </w:p>
                    <w:p w14:paraId="22986E10" w14:textId="253F5212"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sidRPr="009D7054">
                        <w:rPr>
                          <w:rFonts w:ascii="Arial" w:hAnsi="Arial" w:cs="Arial"/>
                          <w:b/>
                          <w:sz w:val="16"/>
                          <w:szCs w:val="16"/>
                          <w14:textOutline w14:w="9525" w14:cap="flat" w14:cmpd="sng" w14:algn="ctr">
                            <w14:noFill/>
                            <w14:prstDash w14:val="solid"/>
                            <w14:round/>
                          </w14:textOutline>
                        </w:rPr>
                        <w:t>Vehicle:</w:t>
                      </w:r>
                      <w:r w:rsidRPr="009D7054">
                        <w:rPr>
                          <w:rFonts w:ascii="Arial" w:hAnsi="Arial" w:cs="Arial"/>
                          <w:b/>
                          <w:sz w:val="16"/>
                          <w:szCs w:val="16"/>
                          <w14:textOutline w14:w="9525" w14:cap="flat" w14:cmpd="sng" w14:algn="ctr">
                            <w14:noFill/>
                            <w14:prstDash w14:val="solid"/>
                            <w14:round/>
                          </w14:textOutline>
                        </w:rPr>
                        <w:tab/>
                      </w:r>
                      <w:r w:rsidRPr="009D7054">
                        <w:rPr>
                          <w:rFonts w:ascii="Arial" w:hAnsi="Arial" w:cs="Arial"/>
                          <w:sz w:val="16"/>
                          <w:szCs w:val="16"/>
                          <w14:textOutline w14:w="9525" w14:cap="flat" w14:cmpd="sng" w14:algn="ctr">
                            <w14:noFill/>
                            <w14:prstDash w14:val="solid"/>
                            <w14:round/>
                          </w14:textOutline>
                        </w:rPr>
                        <w:t xml:space="preserve">100% </w:t>
                      </w:r>
                      <w:r w:rsidR="006A4F3B">
                        <w:rPr>
                          <w:rFonts w:ascii="Arial" w:hAnsi="Arial" w:cs="Arial"/>
                          <w:sz w:val="16"/>
                          <w:szCs w:val="16"/>
                          <w14:textOutline w14:w="9525" w14:cap="flat" w14:cmpd="sng" w14:algn="ctr">
                            <w14:noFill/>
                            <w14:prstDash w14:val="solid"/>
                            <w14:round/>
                          </w14:textOutline>
                        </w:rPr>
                        <w:t>Styrene Butadiene Resin</w:t>
                      </w:r>
                      <w:r w:rsidR="003D35DA">
                        <w:rPr>
                          <w:rFonts w:ascii="Arial" w:hAnsi="Arial" w:cs="Arial"/>
                          <w:sz w:val="16"/>
                          <w:szCs w:val="16"/>
                          <w14:textOutline w14:w="9525" w14:cap="flat" w14:cmpd="sng" w14:algn="ctr">
                            <w14:noFill/>
                            <w14:prstDash w14:val="solid"/>
                            <w14:round/>
                          </w14:textOutline>
                        </w:rPr>
                        <w:t xml:space="preserve"> </w:t>
                      </w:r>
                    </w:p>
                    <w:p w14:paraId="4CC311C3" w14:textId="4BF2AD61"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VOC:</w:t>
                      </w:r>
                      <w:r>
                        <w:rPr>
                          <w:rFonts w:ascii="Arial" w:hAnsi="Arial" w:cs="Arial"/>
                          <w:sz w:val="16"/>
                          <w:szCs w:val="16"/>
                          <w14:textOutline w14:w="9525" w14:cap="flat" w14:cmpd="sng" w14:algn="ctr">
                            <w14:noFill/>
                            <w14:prstDash w14:val="solid"/>
                            <w14:round/>
                          </w14:textOutline>
                        </w:rPr>
                        <w:tab/>
                        <w:t xml:space="preserve">Non-chemically curing </w:t>
                      </w:r>
                      <w:r w:rsidR="008767F9">
                        <w:rPr>
                          <w:rFonts w:ascii="Arial" w:hAnsi="Arial" w:cs="Arial"/>
                          <w:sz w:val="16"/>
                          <w:szCs w:val="16"/>
                          <w14:textOutline w14:w="9525" w14:cap="flat" w14:cmpd="sng" w14:algn="ctr">
                            <w14:noFill/>
                            <w14:prstDash w14:val="solid"/>
                            <w14:round/>
                          </w14:textOutline>
                        </w:rPr>
                        <w:t>membrane</w:t>
                      </w:r>
                      <w:r>
                        <w:rPr>
                          <w:rFonts w:ascii="Arial" w:hAnsi="Arial" w:cs="Arial"/>
                          <w:sz w:val="16"/>
                          <w:szCs w:val="16"/>
                          <w14:textOutline w14:w="9525" w14:cap="flat" w14:cmpd="sng" w14:algn="ctr">
                            <w14:noFill/>
                            <w14:prstDash w14:val="solid"/>
                            <w14:round/>
                          </w14:textOutline>
                        </w:rPr>
                        <w:t xml:space="preserve">.  </w:t>
                      </w:r>
                      <w:r w:rsidR="00EF791F">
                        <w:rPr>
                          <w:rFonts w:ascii="Arial" w:eastAsia="Times New Roman" w:hAnsi="Arial" w:cs="Arial"/>
                          <w:bCs/>
                          <w:sz w:val="16"/>
                          <w:szCs w:val="16"/>
                        </w:rPr>
                        <w:t>VOC (less water and exempt compounds) &lt;50 g/L (SCAQMD)</w:t>
                      </w:r>
                    </w:p>
                    <w:p w14:paraId="728D3749" w14:textId="77777777" w:rsidR="009D7054" w:rsidRDefault="009D7054"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Pigment:</w:t>
                      </w:r>
                      <w:r>
                        <w:rPr>
                          <w:rFonts w:ascii="Arial" w:hAnsi="Arial" w:cs="Arial"/>
                          <w:sz w:val="16"/>
                          <w:szCs w:val="16"/>
                          <w14:textOutline w14:w="9525" w14:cap="flat" w14:cmpd="sng" w14:algn="ctr">
                            <w14:noFill/>
                            <w14:prstDash w14:val="solid"/>
                            <w14:round/>
                          </w14:textOutline>
                        </w:rPr>
                        <w:tab/>
                        <w:t>Calcium Carbonate</w:t>
                      </w:r>
                    </w:p>
                    <w:p w14:paraId="2E8ED65E" w14:textId="21711F8D" w:rsidR="009D7054"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Weights </w:t>
                      </w:r>
                      <w:r w:rsidR="009D7054">
                        <w:rPr>
                          <w:rFonts w:ascii="Arial" w:hAnsi="Arial" w:cs="Arial"/>
                          <w:b/>
                          <w:sz w:val="16"/>
                          <w:szCs w:val="16"/>
                          <w14:textOutline w14:w="9525" w14:cap="flat" w14:cmpd="sng" w14:algn="ctr">
                            <w14:noFill/>
                            <w14:prstDash w14:val="solid"/>
                            <w14:round/>
                          </w14:textOutline>
                        </w:rPr>
                        <w:t>Solids:</w:t>
                      </w:r>
                      <w:r w:rsidR="008C428F">
                        <w:rPr>
                          <w:rFonts w:ascii="Arial" w:hAnsi="Arial" w:cs="Arial"/>
                          <w:sz w:val="16"/>
                          <w:szCs w:val="16"/>
                          <w14:textOutline w14:w="9525" w14:cap="flat" w14:cmpd="sng" w14:algn="ctr">
                            <w14:noFill/>
                            <w14:prstDash w14:val="solid"/>
                            <w14:round/>
                          </w14:textOutline>
                        </w:rPr>
                        <w:tab/>
                        <w:t>Approximately 6</w:t>
                      </w:r>
                      <w:r>
                        <w:rPr>
                          <w:rFonts w:ascii="Arial" w:hAnsi="Arial" w:cs="Arial"/>
                          <w:sz w:val="16"/>
                          <w:szCs w:val="16"/>
                          <w14:textOutline w14:w="9525" w14:cap="flat" w14:cmpd="sng" w14:algn="ctr">
                            <w14:noFill/>
                            <w14:prstDash w14:val="solid"/>
                            <w14:round/>
                          </w14:textOutline>
                        </w:rPr>
                        <w:t>6.42</w:t>
                      </w:r>
                      <w:r w:rsidR="009D7054">
                        <w:rPr>
                          <w:rFonts w:ascii="Arial" w:hAnsi="Arial" w:cs="Arial"/>
                          <w:sz w:val="16"/>
                          <w:szCs w:val="16"/>
                          <w14:textOutline w14:w="9525" w14:cap="flat" w14:cmpd="sng" w14:algn="ctr">
                            <w14:noFill/>
                            <w14:prstDash w14:val="solid"/>
                            <w14:round/>
                          </w14:textOutline>
                        </w:rPr>
                        <w:t>%</w:t>
                      </w:r>
                    </w:p>
                    <w:p w14:paraId="65A33CE9" w14:textId="4FB73384" w:rsidR="00EF791F" w:rsidRDefault="00EF791F"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Volume Solids:</w:t>
                      </w:r>
                      <w:r>
                        <w:rPr>
                          <w:rFonts w:ascii="Arial" w:hAnsi="Arial" w:cs="Arial"/>
                          <w:sz w:val="16"/>
                          <w:szCs w:val="16"/>
                          <w14:textOutline w14:w="9525" w14:cap="flat" w14:cmpd="sng" w14:algn="ctr">
                            <w14:noFill/>
                            <w14:prstDash w14:val="solid"/>
                            <w14:round/>
                          </w14:textOutline>
                        </w:rPr>
                        <w:tab/>
                        <w:t>Approximately 53.0%</w:t>
                      </w:r>
                    </w:p>
                    <w:p w14:paraId="5B7000BC" w14:textId="77777777" w:rsidR="00EF791F" w:rsidRDefault="00EF791F" w:rsidP="00EF791F">
                      <w:pPr>
                        <w:spacing w:after="0" w:line="240" w:lineRule="auto"/>
                        <w:ind w:left="1800" w:hanging="180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Weight per Gallon:</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11.11 ± 0.5</w:t>
                      </w:r>
                    </w:p>
                    <w:p w14:paraId="72D9192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Specific Gravity:</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Approximately 1.33</w:t>
                      </w:r>
                    </w:p>
                    <w:p w14:paraId="0DA7748B"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Service Temp:</w:t>
                      </w:r>
                      <w:r>
                        <w:rPr>
                          <w:rFonts w:ascii="Arial" w:hAnsi="Arial" w:cs="Arial"/>
                          <w:sz w:val="16"/>
                          <w:szCs w:val="16"/>
                          <w14:textOutline w14:w="9525" w14:cap="flat" w14:cmpd="sng" w14:algn="ctr">
                            <w14:noFill/>
                            <w14:prstDash w14:val="solid"/>
                            <w14:round/>
                          </w14:textOutline>
                        </w:rPr>
                        <w:tab/>
                        <w:t>-30ºF to 180ºF</w:t>
                      </w:r>
                    </w:p>
                    <w:p w14:paraId="6C2EBDF4" w14:textId="77777777" w:rsidR="00EF791F" w:rsidRDefault="00EF791F" w:rsidP="00EF791F">
                      <w:pPr>
                        <w:spacing w:after="0" w:line="240" w:lineRule="auto"/>
                        <w:ind w:left="1080" w:hanging="1080"/>
                        <w:rPr>
                          <w:rFonts w:ascii="Arial" w:hAnsi="Arial" w:cs="Arial"/>
                          <w:b/>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Temp Application</w:t>
                      </w:r>
                    </w:p>
                    <w:p w14:paraId="583A2217" w14:textId="3A9593D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Range: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40ºF and rising. Air temp no hotter than 95º</w:t>
                      </w:r>
                      <w:r w:rsidR="008611F5">
                        <w:rPr>
                          <w:rFonts w:ascii="Arial" w:hAnsi="Arial" w:cs="Arial"/>
                          <w:sz w:val="16"/>
                          <w:szCs w:val="16"/>
                          <w14:textOutline w14:w="9525" w14:cap="flat" w14:cmpd="sng" w14:algn="ctr">
                            <w14:noFill/>
                            <w14:prstDash w14:val="solid"/>
                            <w14:round/>
                          </w14:textOutline>
                        </w:rPr>
                        <w:t>F</w:t>
                      </w:r>
                      <w:r>
                        <w:rPr>
                          <w:rFonts w:ascii="Arial" w:hAnsi="Arial" w:cs="Arial"/>
                          <w:sz w:val="16"/>
                          <w:szCs w:val="16"/>
                          <w14:textOutline w14:w="9525" w14:cap="flat" w14:cmpd="sng" w14:algn="ctr">
                            <w14:noFill/>
                            <w14:prstDash w14:val="solid"/>
                            <w14:round/>
                          </w14:textOutline>
                        </w:rPr>
                        <w:t xml:space="preserve"> and substrate not hotter than 1</w:t>
                      </w:r>
                      <w:r w:rsidR="009F494C">
                        <w:rPr>
                          <w:rFonts w:ascii="Arial" w:hAnsi="Arial" w:cs="Arial"/>
                          <w:sz w:val="16"/>
                          <w:szCs w:val="16"/>
                          <w14:textOutline w14:w="9525" w14:cap="flat" w14:cmpd="sng" w14:algn="ctr">
                            <w14:noFill/>
                            <w14:prstDash w14:val="solid"/>
                            <w14:round/>
                          </w14:textOutline>
                        </w:rPr>
                        <w:t>60</w:t>
                      </w:r>
                      <w:r>
                        <w:rPr>
                          <w:rFonts w:ascii="Arial" w:hAnsi="Arial" w:cs="Arial"/>
                          <w:sz w:val="16"/>
                          <w:szCs w:val="16"/>
                          <w14:textOutline w14:w="9525" w14:cap="flat" w14:cmpd="sng" w14:algn="ctr">
                            <w14:noFill/>
                            <w14:prstDash w14:val="solid"/>
                            <w14:round/>
                          </w14:textOutline>
                        </w:rPr>
                        <w:t>º</w:t>
                      </w:r>
                      <w:r w:rsidR="008611F5">
                        <w:rPr>
                          <w:rFonts w:ascii="Arial" w:hAnsi="Arial" w:cs="Arial"/>
                          <w:sz w:val="16"/>
                          <w:szCs w:val="16"/>
                          <w14:textOutline w14:w="9525" w14:cap="flat" w14:cmpd="sng" w14:algn="ctr">
                            <w14:noFill/>
                            <w14:prstDash w14:val="solid"/>
                            <w14:round/>
                          </w14:textOutline>
                        </w:rPr>
                        <w:t>F</w:t>
                      </w:r>
                    </w:p>
                    <w:p w14:paraId="493AAE49"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Freeze Thaw Stability:</w:t>
                      </w:r>
                      <w:r>
                        <w:rPr>
                          <w:rFonts w:ascii="Arial" w:hAnsi="Arial" w:cs="Arial"/>
                          <w:sz w:val="16"/>
                          <w:szCs w:val="16"/>
                          <w14:textOutline w14:w="9525" w14:cap="flat" w14:cmpd="sng" w14:algn="ctr">
                            <w14:noFill/>
                            <w14:prstDash w14:val="solid"/>
                            <w14:round/>
                          </w14:textOutline>
                        </w:rPr>
                        <w:tab/>
                        <w:t xml:space="preserve">Passes 5 Cycles@ 0ºF </w:t>
                      </w:r>
                    </w:p>
                    <w:p w14:paraId="6B3D0FDE"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sz w:val="16"/>
                          <w:szCs w:val="16"/>
                          <w14:textOutline w14:w="9525" w14:cap="flat" w14:cmpd="sng" w14:algn="ctr">
                            <w14:noFill/>
                            <w14:prstDash w14:val="solid"/>
                            <w14:round/>
                          </w14:textOutline>
                        </w:rPr>
                        <w:tab/>
                        <w:t>(1 cycle = 16hrs. @ 0ºF, 8hrs at 75ºF)</w:t>
                      </w:r>
                    </w:p>
                    <w:p w14:paraId="2096A053"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Flash Point: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N. A.</w:t>
                      </w:r>
                    </w:p>
                    <w:p w14:paraId="4D91608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Consistency:</w:t>
                      </w:r>
                      <w:r>
                        <w:rPr>
                          <w:rFonts w:ascii="Arial" w:hAnsi="Arial" w:cs="Arial"/>
                          <w:sz w:val="16"/>
                          <w:szCs w:val="16"/>
                          <w14:textOutline w14:w="9525" w14:cap="flat" w14:cmpd="sng" w14:algn="ctr">
                            <w14:noFill/>
                            <w14:prstDash w14:val="solid"/>
                            <w14:round/>
                          </w14:textOutline>
                        </w:rPr>
                        <w:tab/>
                        <w:t>Paste / brush-able</w:t>
                      </w:r>
                    </w:p>
                    <w:p w14:paraId="5D31D73D"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Applications:</w:t>
                      </w:r>
                      <w:r>
                        <w:rPr>
                          <w:rFonts w:ascii="Arial" w:hAnsi="Arial" w:cs="Arial"/>
                          <w:sz w:val="16"/>
                          <w:szCs w:val="16"/>
                          <w14:textOutline w14:w="9525" w14:cap="flat" w14:cmpd="sng" w14:algn="ctr">
                            <w14:noFill/>
                            <w14:prstDash w14:val="solid"/>
                            <w14:round/>
                          </w14:textOutline>
                        </w:rPr>
                        <w:tab/>
                        <w:t>Interior / Exterior</w:t>
                      </w:r>
                    </w:p>
                    <w:p w14:paraId="5C1B2D1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Life Expectancy:</w:t>
                      </w:r>
                      <w:r>
                        <w:rPr>
                          <w:rFonts w:ascii="Arial" w:hAnsi="Arial" w:cs="Arial"/>
                          <w:sz w:val="16"/>
                          <w:szCs w:val="16"/>
                          <w14:textOutline w14:w="9525" w14:cap="flat" w14:cmpd="sng" w14:algn="ctr">
                            <w14:noFill/>
                            <w14:prstDash w14:val="solid"/>
                            <w14:round/>
                          </w14:textOutline>
                        </w:rPr>
                        <w:tab/>
                        <w:t>60-year performance</w:t>
                      </w:r>
                    </w:p>
                    <w:p w14:paraId="199D4404"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Shelf Life: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18 months when stored at 50ºF to 80ºF</w:t>
                      </w:r>
                    </w:p>
                    <w:p w14:paraId="41470892"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Odor:</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Mild Acrylic</w:t>
                      </w:r>
                    </w:p>
                    <w:p w14:paraId="5D20AEF1" w14:textId="0CCF2E8B" w:rsidR="00EF791F" w:rsidRDefault="006B1C7E"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Working</w:t>
                      </w:r>
                      <w:r w:rsidR="00EF791F">
                        <w:rPr>
                          <w:rFonts w:ascii="Arial" w:hAnsi="Arial" w:cs="Arial"/>
                          <w:b/>
                          <w:sz w:val="16"/>
                          <w:szCs w:val="16"/>
                          <w14:textOutline w14:w="9525" w14:cap="flat" w14:cmpd="sng" w14:algn="ctr">
                            <w14:noFill/>
                            <w14:prstDash w14:val="solid"/>
                            <w14:round/>
                          </w14:textOutline>
                        </w:rPr>
                        <w:t xml:space="preserve"> Time:</w:t>
                      </w:r>
                      <w:r w:rsidR="00EF791F">
                        <w:rPr>
                          <w:rFonts w:ascii="Arial" w:hAnsi="Arial" w:cs="Arial"/>
                          <w:sz w:val="16"/>
                          <w:szCs w:val="16"/>
                          <w14:textOutline w14:w="9525" w14:cap="flat" w14:cmpd="sng" w14:algn="ctr">
                            <w14:noFill/>
                            <w14:prstDash w14:val="solid"/>
                            <w14:round/>
                          </w14:textOutline>
                        </w:rPr>
                        <w:tab/>
                        <w:t>10 to 20 Minutes</w:t>
                      </w:r>
                    </w:p>
                    <w:p w14:paraId="49E42E97" w14:textId="26713652"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Tack Free Time:</w:t>
                      </w:r>
                      <w:r>
                        <w:rPr>
                          <w:rFonts w:ascii="Arial" w:hAnsi="Arial" w:cs="Arial"/>
                          <w:sz w:val="16"/>
                          <w:szCs w:val="16"/>
                          <w14:textOutline w14:w="9525" w14:cap="flat" w14:cmpd="sng" w14:algn="ctr">
                            <w14:noFill/>
                            <w14:prstDash w14:val="solid"/>
                            <w14:round/>
                          </w14:textOutline>
                        </w:rPr>
                        <w:tab/>
                      </w:r>
                      <w:r w:rsidR="006B1C7E">
                        <w:rPr>
                          <w:rFonts w:ascii="Arial" w:hAnsi="Arial" w:cs="Arial"/>
                          <w:sz w:val="16"/>
                          <w:szCs w:val="16"/>
                          <w14:textOutline w14:w="9525" w14:cap="flat" w14:cmpd="sng" w14:algn="ctr">
                            <w14:noFill/>
                            <w14:prstDash w14:val="solid"/>
                            <w14:round/>
                          </w14:textOutline>
                        </w:rPr>
                        <w:t>4 hours at standard conditions</w:t>
                      </w:r>
                    </w:p>
                    <w:p w14:paraId="51DC24EE" w14:textId="6F67153C"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Paint Over </w:t>
                      </w:r>
                      <w:r w:rsidR="006B1C7E">
                        <w:rPr>
                          <w:rFonts w:ascii="Arial" w:hAnsi="Arial" w:cs="Arial"/>
                          <w:b/>
                          <w:sz w:val="16"/>
                          <w:szCs w:val="16"/>
                          <w14:textOutline w14:w="9525" w14:cap="flat" w14:cmpd="sng" w14:algn="ctr">
                            <w14:noFill/>
                            <w14:prstDash w14:val="solid"/>
                            <w14:round/>
                          </w14:textOutline>
                        </w:rPr>
                        <w:t>/ Recoat</w:t>
                      </w:r>
                      <w:r>
                        <w:rPr>
                          <w:rFonts w:ascii="Arial" w:hAnsi="Arial" w:cs="Arial"/>
                          <w:b/>
                          <w:sz w:val="16"/>
                          <w:szCs w:val="16"/>
                          <w14:textOutline w14:w="9525" w14:cap="flat" w14:cmpd="sng" w14:algn="ctr">
                            <w14:noFill/>
                            <w14:prstDash w14:val="solid"/>
                            <w14:round/>
                          </w14:textOutline>
                        </w:rPr>
                        <w:t>:</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6 to 8 hours</w:t>
                      </w:r>
                    </w:p>
                    <w:p w14:paraId="0581A2A5" w14:textId="77777777"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Full Cure:</w:t>
                      </w:r>
                      <w:r>
                        <w:rPr>
                          <w:rFonts w:ascii="Arial" w:hAnsi="Arial" w:cs="Arial"/>
                          <w:b/>
                          <w:sz w:val="16"/>
                          <w:szCs w:val="16"/>
                          <w14:textOutline w14:w="9525" w14:cap="flat" w14:cmpd="sng" w14:algn="ctr">
                            <w14:noFill/>
                            <w14:prstDash w14:val="solid"/>
                            <w14:round/>
                          </w14:textOutline>
                        </w:rPr>
                        <w:tab/>
                      </w:r>
                      <w:r>
                        <w:rPr>
                          <w:rFonts w:ascii="Arial" w:hAnsi="Arial" w:cs="Arial"/>
                          <w:sz w:val="16"/>
                          <w:szCs w:val="16"/>
                          <w14:textOutline w14:w="9525" w14:cap="flat" w14:cmpd="sng" w14:algn="ctr">
                            <w14:noFill/>
                            <w14:prstDash w14:val="solid"/>
                            <w14:round/>
                          </w14:textOutline>
                        </w:rPr>
                        <w:t>24 to 72 hours</w:t>
                      </w:r>
                    </w:p>
                    <w:p w14:paraId="594941CC" w14:textId="0A921D96" w:rsidR="00EF791F" w:rsidRDefault="00EF791F" w:rsidP="00EF791F">
                      <w:pPr>
                        <w:spacing w:after="0" w:line="240" w:lineRule="auto"/>
                        <w:ind w:left="1800" w:hanging="1800"/>
                        <w:rPr>
                          <w:rFonts w:ascii="Arial" w:hAnsi="Arial" w:cs="Arial"/>
                          <w:sz w:val="16"/>
                          <w:szCs w:val="16"/>
                          <w14:textOutline w14:w="9525" w14:cap="flat" w14:cmpd="sng" w14:algn="ctr">
                            <w14:noFill/>
                            <w14:prstDash w14:val="solid"/>
                            <w14:round/>
                          </w14:textOutline>
                        </w:rPr>
                      </w:pPr>
                      <w:r>
                        <w:rPr>
                          <w:rFonts w:ascii="Arial" w:hAnsi="Arial" w:cs="Arial"/>
                          <w:b/>
                          <w:sz w:val="16"/>
                          <w:szCs w:val="16"/>
                          <w14:textOutline w14:w="9525" w14:cap="flat" w14:cmpd="sng" w14:algn="ctr">
                            <w14:noFill/>
                            <w14:prstDash w14:val="solid"/>
                            <w14:round/>
                          </w14:textOutline>
                        </w:rPr>
                        <w:t xml:space="preserve">Coverage </w:t>
                      </w:r>
                      <w:r w:rsidR="008611F5">
                        <w:rPr>
                          <w:rFonts w:ascii="Arial" w:hAnsi="Arial" w:cs="Arial"/>
                          <w:b/>
                          <w:sz w:val="16"/>
                          <w:szCs w:val="16"/>
                          <w14:textOutline w14:w="9525" w14:cap="flat" w14:cmpd="sng" w14:algn="ctr">
                            <w14:noFill/>
                            <w14:prstDash w14:val="solid"/>
                            <w14:round/>
                          </w14:textOutline>
                        </w:rPr>
                        <w:t>30</w:t>
                      </w:r>
                      <w:r>
                        <w:rPr>
                          <w:rFonts w:ascii="Arial" w:hAnsi="Arial" w:cs="Arial"/>
                          <w:b/>
                          <w:sz w:val="16"/>
                          <w:szCs w:val="16"/>
                          <w14:textOutline w14:w="9525" w14:cap="flat" w14:cmpd="sng" w14:algn="ctr">
                            <w14:noFill/>
                            <w14:prstDash w14:val="solid"/>
                            <w14:round/>
                          </w14:textOutline>
                        </w:rPr>
                        <w:t xml:space="preserve"> mil wet:     </w:t>
                      </w:r>
                      <w:r w:rsidR="008611F5">
                        <w:rPr>
                          <w:rFonts w:ascii="Arial" w:hAnsi="Arial" w:cs="Arial"/>
                          <w:bCs/>
                          <w:sz w:val="16"/>
                          <w:szCs w:val="16"/>
                          <w14:textOutline w14:w="9525" w14:cap="flat" w14:cmpd="sng" w14:algn="ctr">
                            <w14:noFill/>
                            <w14:prstDash w14:val="solid"/>
                            <w14:round/>
                          </w14:textOutline>
                        </w:rPr>
                        <w:t>53.46</w:t>
                      </w:r>
                      <w:r>
                        <w:rPr>
                          <w:rFonts w:ascii="Arial" w:hAnsi="Arial" w:cs="Arial"/>
                          <w:sz w:val="16"/>
                          <w:szCs w:val="16"/>
                          <w14:textOutline w14:w="9525" w14:cap="flat" w14:cmpd="sng" w14:algn="ctr">
                            <w14:noFill/>
                            <w14:prstDash w14:val="solid"/>
                            <w14:round/>
                          </w14:textOutline>
                        </w:rPr>
                        <w:t xml:space="preserve"> sq ft per gallon</w:t>
                      </w:r>
                    </w:p>
                    <w:p w14:paraId="7656D166" w14:textId="02358D07" w:rsidR="00DB4E30" w:rsidRDefault="00DB4E30" w:rsidP="00B93D24">
                      <w:pPr>
                        <w:spacing w:after="0" w:line="240" w:lineRule="auto"/>
                        <w:ind w:left="1800" w:hanging="1800"/>
                        <w:rPr>
                          <w:rFonts w:ascii="Arial" w:hAnsi="Arial" w:cs="Arial"/>
                          <w:sz w:val="16"/>
                          <w:szCs w:val="16"/>
                          <w14:textOutline w14:w="9525" w14:cap="flat" w14:cmpd="sng" w14:algn="ctr">
                            <w14:noFill/>
                            <w14:prstDash w14:val="solid"/>
                            <w14:round/>
                          </w14:textOutline>
                        </w:rPr>
                      </w:pPr>
                    </w:p>
                    <w:p w14:paraId="7BAC3AF9" w14:textId="77777777" w:rsidR="009D7054" w:rsidRPr="009D7054" w:rsidRDefault="009D7054" w:rsidP="009D7054">
                      <w:pPr>
                        <w:spacing w:after="0" w:line="240" w:lineRule="auto"/>
                        <w:rPr>
                          <w:rFonts w:ascii="Arial" w:hAnsi="Arial" w:cs="Arial"/>
                          <w14:textOutline w14:w="9525" w14:cap="flat" w14:cmpd="sng" w14:algn="ctr">
                            <w14:noFill/>
                            <w14:prstDash w14:val="solid"/>
                            <w14:round/>
                          </w14:textOutline>
                        </w:rPr>
                      </w:pPr>
                    </w:p>
                  </w:txbxContent>
                </v:textbox>
                <w10:wrap type="square"/>
              </v:rect>
            </w:pict>
          </mc:Fallback>
        </mc:AlternateContent>
      </w:r>
      <w:r w:rsidR="00AC4FD8">
        <w:rPr>
          <w:rFonts w:ascii="Arial" w:hAnsi="Arial" w:cs="Arial"/>
          <w:sz w:val="28"/>
          <w:szCs w:val="28"/>
        </w:rPr>
        <w:t xml:space="preserve"> </w:t>
      </w:r>
      <w:r w:rsidR="004E0AF2">
        <w:rPr>
          <w:rFonts w:ascii="Arial" w:hAnsi="Arial" w:cs="Arial"/>
          <w:sz w:val="28"/>
          <w:szCs w:val="28"/>
        </w:rPr>
        <w:t xml:space="preserve">Liquid </w:t>
      </w:r>
      <w:r w:rsidR="006B1C7E">
        <w:rPr>
          <w:rFonts w:ascii="Arial" w:hAnsi="Arial" w:cs="Arial"/>
          <w:sz w:val="28"/>
          <w:szCs w:val="28"/>
        </w:rPr>
        <w:t>Applied Air, Water, and Flashing Barrier</w:t>
      </w:r>
    </w:p>
    <w:p w14:paraId="1001EEA1" w14:textId="77777777" w:rsidR="003D2AFF" w:rsidRPr="005C15E4" w:rsidRDefault="003D2AFF" w:rsidP="0034793C">
      <w:pPr>
        <w:spacing w:after="0" w:line="240" w:lineRule="auto"/>
        <w:ind w:left="-720" w:right="-634"/>
        <w:rPr>
          <w:rFonts w:ascii="Arial" w:hAnsi="Arial" w:cs="Arial"/>
          <w:sz w:val="28"/>
          <w:szCs w:val="28"/>
        </w:rPr>
      </w:pPr>
    </w:p>
    <w:p w14:paraId="7DB33059" w14:textId="77777777" w:rsidR="005C15E4" w:rsidRPr="005C15E4" w:rsidRDefault="0034793C" w:rsidP="005C15E4">
      <w:pPr>
        <w:spacing w:after="0" w:line="240" w:lineRule="auto"/>
        <w:ind w:left="-720" w:right="-720"/>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661312" behindDoc="0" locked="0" layoutInCell="1" allowOverlap="1" wp14:anchorId="607CA7BD" wp14:editId="293BE13E">
                <wp:simplePos x="0" y="0"/>
                <wp:positionH relativeFrom="column">
                  <wp:posOffset>-453541</wp:posOffset>
                </wp:positionH>
                <wp:positionV relativeFrom="paragraph">
                  <wp:posOffset>118084</wp:posOffset>
                </wp:positionV>
                <wp:extent cx="3949700" cy="14631"/>
                <wp:effectExtent l="0" t="0" r="31750" b="23495"/>
                <wp:wrapNone/>
                <wp:docPr id="1" name="Straight Connector 1"/>
                <wp:cNvGraphicFramePr/>
                <a:graphic xmlns:a="http://schemas.openxmlformats.org/drawingml/2006/main">
                  <a:graphicData uri="http://schemas.microsoft.com/office/word/2010/wordprocessingShape">
                    <wps:wsp>
                      <wps:cNvCnPr/>
                      <wps:spPr>
                        <a:xfrm flipV="1">
                          <a:off x="0" y="0"/>
                          <a:ext cx="3949700" cy="146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DC19402" id="Straight Connector 1"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7pt,9.3pt" to="275.3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" strokecolor="black [3200]" strokeweight=".5pt">
                <v:stroke joinstyle="miter"/>
              </v:line>
            </w:pict>
          </mc:Fallback>
        </mc:AlternateContent>
      </w:r>
      <w:r w:rsidR="005C15E4">
        <w:rPr>
          <w:rFonts w:ascii="Arial" w:hAnsi="Arial" w:cs="Arial"/>
          <w:b/>
          <w:sz w:val="32"/>
          <w:szCs w:val="32"/>
        </w:rPr>
        <w:tab/>
      </w:r>
    </w:p>
    <w:p w14:paraId="5E52C0B0" w14:textId="77777777" w:rsidR="005C15E4" w:rsidRDefault="005C15E4" w:rsidP="005C15E4">
      <w:pPr>
        <w:spacing w:after="0" w:line="240" w:lineRule="auto"/>
        <w:ind w:left="-720" w:right="-720"/>
        <w:rPr>
          <w:rFonts w:ascii="Arial" w:hAnsi="Arial" w:cs="Arial"/>
          <w:b/>
          <w:sz w:val="24"/>
          <w:szCs w:val="24"/>
        </w:rPr>
      </w:pPr>
      <w:r>
        <w:rPr>
          <w:rFonts w:ascii="Arial" w:hAnsi="Arial" w:cs="Arial"/>
          <w:b/>
          <w:sz w:val="24"/>
          <w:szCs w:val="24"/>
        </w:rPr>
        <w:t>Product Description</w:t>
      </w:r>
      <w:r w:rsidR="0034793C">
        <w:rPr>
          <w:rFonts w:ascii="Arial" w:hAnsi="Arial" w:cs="Arial"/>
          <w:b/>
          <w:sz w:val="24"/>
          <w:szCs w:val="24"/>
        </w:rPr>
        <w:t>:</w:t>
      </w:r>
    </w:p>
    <w:p w14:paraId="72351235" w14:textId="399DA823" w:rsidR="004E0AF2" w:rsidRPr="0034793C" w:rsidRDefault="00B71752" w:rsidP="004E0AF2">
      <w:pPr>
        <w:ind w:left="-630" w:firstLine="630"/>
        <w:rPr>
          <w:rFonts w:ascii="Arial" w:hAnsi="Arial" w:cs="Arial"/>
          <w:sz w:val="20"/>
          <w:szCs w:val="20"/>
        </w:rPr>
      </w:pPr>
      <w:r w:rsidRPr="00B71752">
        <w:rPr>
          <w:rFonts w:ascii="Arial" w:hAnsi="Arial" w:cs="Arial"/>
          <w:b/>
          <w:bCs/>
          <w:sz w:val="20"/>
          <w:szCs w:val="20"/>
        </w:rPr>
        <w:t>AU-1 LAB</w:t>
      </w:r>
      <w:r w:rsidRPr="00B71752">
        <w:rPr>
          <w:rFonts w:ascii="Arial" w:hAnsi="Arial" w:cs="Arial"/>
          <w:sz w:val="20"/>
          <w:szCs w:val="20"/>
        </w:rPr>
        <w:t xml:space="preserve"> is a high performance, single component, Styrene Butadiene Resin (SBR) elastomeric liquid weather resistive barrier and flashing membrane. This weather resist</w:t>
      </w:r>
      <w:r w:rsidR="006B1C7E">
        <w:rPr>
          <w:rFonts w:ascii="Arial" w:hAnsi="Arial" w:cs="Arial"/>
          <w:sz w:val="20"/>
          <w:szCs w:val="20"/>
        </w:rPr>
        <w:t>ive</w:t>
      </w:r>
      <w:r w:rsidRPr="00B71752">
        <w:rPr>
          <w:rFonts w:ascii="Arial" w:hAnsi="Arial" w:cs="Arial"/>
          <w:sz w:val="20"/>
          <w:szCs w:val="20"/>
        </w:rPr>
        <w:t xml:space="preserve"> barrier (WRB) functions as both a membrane and flashing and is designed to protect structures from moisture intrusion, air leakage, and environmental stressors. This low-odor, waterproofing barrier can be sprayed, brushed, rolled or troweled, and requires no primer. It is formulated to provide a permanent, breathable waterproof seal with excellent adhesion to most common substrates, including green concrete. It is low VOC, easy to apply, and is easy to clean with soap &amp; water. AU-1 LAB can be used on rough openings, around penetrations and on broad wall applications as a weather-resistive barrier.</w:t>
      </w:r>
    </w:p>
    <w:p w14:paraId="6FFCF0D7" w14:textId="0A0CFB82" w:rsidR="004D762D" w:rsidRPr="00135F70" w:rsidRDefault="00B93D24" w:rsidP="00135F70">
      <w:pPr>
        <w:spacing w:after="0" w:line="240" w:lineRule="auto"/>
        <w:ind w:right="-720"/>
        <w:rPr>
          <w:rFonts w:ascii="Arial" w:hAnsi="Arial" w:cs="Arial"/>
          <w:b/>
          <w:sz w:val="20"/>
          <w:szCs w:val="20"/>
        </w:rPr>
      </w:pPr>
      <w:r>
        <w:rPr>
          <w:rFonts w:ascii="Arial" w:hAnsi="Arial" w:cs="Arial"/>
          <w:noProof/>
          <w:sz w:val="28"/>
          <w:szCs w:val="28"/>
        </w:rPr>
        <mc:AlternateContent>
          <mc:Choice Requires="wps">
            <w:drawing>
              <wp:anchor distT="0" distB="0" distL="114300" distR="114300" simplePos="0" relativeHeight="251663360" behindDoc="0" locked="0" layoutInCell="1" allowOverlap="1" wp14:anchorId="793CCA5B" wp14:editId="2C2C0629">
                <wp:simplePos x="0" y="0"/>
                <wp:positionH relativeFrom="column">
                  <wp:posOffset>-453541</wp:posOffset>
                </wp:positionH>
                <wp:positionV relativeFrom="paragraph">
                  <wp:posOffset>7619</wp:posOffset>
                </wp:positionV>
                <wp:extent cx="3950208" cy="0"/>
                <wp:effectExtent l="0" t="0" r="31750" b="19050"/>
                <wp:wrapNone/>
                <wp:docPr id="2" name="Straight Connector 2"/>
                <wp:cNvGraphicFramePr/>
                <a:graphic xmlns:a="http://schemas.openxmlformats.org/drawingml/2006/main">
                  <a:graphicData uri="http://schemas.microsoft.com/office/word/2010/wordprocessingShape">
                    <wps:wsp>
                      <wps:cNvCnPr/>
                      <wps:spPr>
                        <a:xfrm flipV="1">
                          <a:off x="0" y="0"/>
                          <a:ext cx="39502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84A15A" id="Straight Connector 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7pt,.6pt" to="275.3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" strokecolor="black [3200]" strokeweight=".5pt">
                <v:stroke joinstyle="miter"/>
              </v:line>
            </w:pict>
          </mc:Fallback>
        </mc:AlternateContent>
      </w:r>
      <w:r w:rsidR="005A1DCD">
        <w:rPr>
          <w:rFonts w:ascii="Arial" w:hAnsi="Arial" w:cs="Arial"/>
          <w:sz w:val="20"/>
          <w:szCs w:val="20"/>
        </w:rPr>
        <w:tab/>
      </w:r>
    </w:p>
    <w:p w14:paraId="55B05BCB" w14:textId="12B96CB0" w:rsidR="00D76C26" w:rsidRPr="004D762D" w:rsidRDefault="00C11C2B" w:rsidP="004D762D">
      <w:pPr>
        <w:spacing w:after="0" w:line="240" w:lineRule="auto"/>
        <w:ind w:left="-720" w:right="-720"/>
        <w:rPr>
          <w:rFonts w:ascii="Arial" w:hAnsi="Arial" w:cs="Arial"/>
          <w:sz w:val="24"/>
          <w:szCs w:val="24"/>
        </w:rPr>
      </w:pPr>
      <w:r>
        <w:rPr>
          <w:rFonts w:ascii="Arial" w:hAnsi="Arial" w:cs="Arial"/>
          <w:b/>
          <w:sz w:val="24"/>
          <w:szCs w:val="24"/>
        </w:rPr>
        <w:t>Compatible</w:t>
      </w:r>
      <w:r w:rsidR="00D76C26" w:rsidRPr="004D762D">
        <w:rPr>
          <w:rFonts w:ascii="Arial" w:hAnsi="Arial" w:cs="Arial"/>
          <w:b/>
          <w:sz w:val="24"/>
          <w:szCs w:val="24"/>
        </w:rPr>
        <w:t xml:space="preserve"> Substrates</w:t>
      </w:r>
      <w:r w:rsidR="004D762D">
        <w:rPr>
          <w:rFonts w:ascii="Arial" w:hAnsi="Arial" w:cs="Arial"/>
          <w:b/>
          <w:sz w:val="24"/>
          <w:szCs w:val="24"/>
        </w:rPr>
        <w:t>:</w:t>
      </w:r>
    </w:p>
    <w:p w14:paraId="69BE65F7" w14:textId="283372DE" w:rsidR="00D76C26" w:rsidRDefault="005A1DCD" w:rsidP="00D76C26">
      <w:pPr>
        <w:spacing w:after="0" w:line="240" w:lineRule="auto"/>
        <w:ind w:right="-720"/>
        <w:rPr>
          <w:rFonts w:ascii="Arial" w:hAnsi="Arial" w:cs="Arial"/>
          <w:sz w:val="20"/>
          <w:szCs w:val="20"/>
        </w:rPr>
      </w:pPr>
      <w:r>
        <w:rPr>
          <w:rFonts w:ascii="Arial" w:hAnsi="Arial" w:cs="Arial"/>
          <w:sz w:val="20"/>
          <w:szCs w:val="20"/>
        </w:rPr>
        <w:t>Masonry</w:t>
      </w:r>
      <w:r>
        <w:rPr>
          <w:rFonts w:ascii="Arial" w:hAnsi="Arial" w:cs="Arial"/>
          <w:sz w:val="20"/>
          <w:szCs w:val="20"/>
        </w:rPr>
        <w:tab/>
      </w:r>
      <w:r w:rsidR="008767F9">
        <w:rPr>
          <w:rFonts w:ascii="Arial" w:hAnsi="Arial" w:cs="Arial"/>
          <w:sz w:val="20"/>
          <w:szCs w:val="20"/>
        </w:rPr>
        <w:t>Aluminum</w:t>
      </w:r>
      <w:r>
        <w:rPr>
          <w:rFonts w:ascii="Arial" w:hAnsi="Arial" w:cs="Arial"/>
          <w:sz w:val="20"/>
          <w:szCs w:val="20"/>
        </w:rPr>
        <w:tab/>
      </w:r>
      <w:r w:rsidR="008767F9">
        <w:rPr>
          <w:rFonts w:ascii="Arial" w:hAnsi="Arial" w:cs="Arial"/>
          <w:sz w:val="20"/>
          <w:szCs w:val="20"/>
        </w:rPr>
        <w:t>Woo</w:t>
      </w:r>
      <w:r w:rsidR="00135F70">
        <w:rPr>
          <w:rFonts w:ascii="Arial" w:hAnsi="Arial" w:cs="Arial"/>
          <w:sz w:val="20"/>
          <w:szCs w:val="20"/>
        </w:rPr>
        <w:t>d</w:t>
      </w:r>
    </w:p>
    <w:p w14:paraId="485AB229" w14:textId="445360D9" w:rsidR="00D76C26" w:rsidRDefault="00D76C26" w:rsidP="00D76C26">
      <w:pPr>
        <w:spacing w:after="0" w:line="240" w:lineRule="auto"/>
        <w:ind w:right="-720"/>
        <w:rPr>
          <w:rFonts w:ascii="Arial" w:hAnsi="Arial" w:cs="Arial"/>
          <w:sz w:val="20"/>
          <w:szCs w:val="20"/>
        </w:rPr>
      </w:pPr>
      <w:r>
        <w:rPr>
          <w:rFonts w:ascii="Arial" w:hAnsi="Arial" w:cs="Arial"/>
          <w:sz w:val="20"/>
          <w:szCs w:val="20"/>
        </w:rPr>
        <w:t>Concrete</w:t>
      </w:r>
      <w:r>
        <w:rPr>
          <w:rFonts w:ascii="Arial" w:hAnsi="Arial" w:cs="Arial"/>
          <w:sz w:val="20"/>
          <w:szCs w:val="20"/>
        </w:rPr>
        <w:tab/>
      </w:r>
      <w:r w:rsidR="008C428F">
        <w:rPr>
          <w:rFonts w:ascii="Arial" w:hAnsi="Arial" w:cs="Arial"/>
          <w:sz w:val="20"/>
          <w:szCs w:val="20"/>
        </w:rPr>
        <w:t>Brick</w:t>
      </w:r>
      <w:r w:rsidR="005A1DCD">
        <w:rPr>
          <w:rFonts w:ascii="Arial" w:hAnsi="Arial" w:cs="Arial"/>
          <w:sz w:val="20"/>
          <w:szCs w:val="20"/>
        </w:rPr>
        <w:tab/>
      </w:r>
      <w:r w:rsidR="005A1DCD">
        <w:rPr>
          <w:rFonts w:ascii="Arial" w:hAnsi="Arial" w:cs="Arial"/>
          <w:sz w:val="20"/>
          <w:szCs w:val="20"/>
        </w:rPr>
        <w:tab/>
      </w:r>
      <w:r w:rsidR="008767F9">
        <w:rPr>
          <w:rFonts w:ascii="Arial" w:hAnsi="Arial" w:cs="Arial"/>
          <w:sz w:val="20"/>
          <w:szCs w:val="20"/>
        </w:rPr>
        <w:t>Vinyl</w:t>
      </w:r>
    </w:p>
    <w:p w14:paraId="6B2848FF" w14:textId="77777777" w:rsidR="00135F70" w:rsidRDefault="00B76ADC" w:rsidP="00D76C26">
      <w:pPr>
        <w:spacing w:after="0" w:line="240" w:lineRule="auto"/>
        <w:ind w:right="-720"/>
        <w:rPr>
          <w:rFonts w:ascii="Arial" w:hAnsi="Arial" w:cs="Arial"/>
          <w:sz w:val="20"/>
          <w:szCs w:val="20"/>
        </w:rPr>
      </w:pPr>
      <w:r>
        <w:rPr>
          <w:rFonts w:ascii="Arial" w:hAnsi="Arial" w:cs="Arial"/>
          <w:sz w:val="20"/>
          <w:szCs w:val="20"/>
        </w:rPr>
        <w:t>Exterior Gypsum</w:t>
      </w:r>
      <w:r w:rsidR="006A4F3B">
        <w:rPr>
          <w:rFonts w:ascii="Arial" w:hAnsi="Arial" w:cs="Arial"/>
          <w:sz w:val="20"/>
          <w:szCs w:val="20"/>
        </w:rPr>
        <w:t xml:space="preserve">      </w:t>
      </w:r>
      <w:r>
        <w:rPr>
          <w:rFonts w:ascii="Arial" w:hAnsi="Arial" w:cs="Arial"/>
          <w:sz w:val="20"/>
          <w:szCs w:val="20"/>
        </w:rPr>
        <w:t>Bui</w:t>
      </w:r>
      <w:r w:rsidR="006A4F3B">
        <w:rPr>
          <w:rFonts w:ascii="Arial" w:hAnsi="Arial" w:cs="Arial"/>
          <w:sz w:val="20"/>
          <w:szCs w:val="20"/>
        </w:rPr>
        <w:t>lding Envelope Systems</w:t>
      </w:r>
      <w:r w:rsidR="005A1DCD">
        <w:rPr>
          <w:rFonts w:ascii="Arial" w:hAnsi="Arial" w:cs="Arial"/>
          <w:sz w:val="20"/>
          <w:szCs w:val="20"/>
        </w:rPr>
        <w:tab/>
      </w:r>
    </w:p>
    <w:p w14:paraId="5A71AB48" w14:textId="0F455AD6" w:rsidR="005A1DCD" w:rsidRDefault="00135F70" w:rsidP="00D76C26">
      <w:pPr>
        <w:spacing w:after="0" w:line="240" w:lineRule="auto"/>
        <w:ind w:right="-720"/>
        <w:rPr>
          <w:rFonts w:ascii="Arial" w:hAnsi="Arial" w:cs="Arial"/>
          <w:sz w:val="20"/>
          <w:szCs w:val="20"/>
        </w:rPr>
      </w:pPr>
      <w:r>
        <w:rPr>
          <w:rFonts w:ascii="Arial" w:hAnsi="Arial" w:cs="Arial"/>
          <w:sz w:val="20"/>
          <w:szCs w:val="20"/>
        </w:rPr>
        <w:t>OSB/Plywood Sheathing</w:t>
      </w:r>
      <w:r w:rsidR="005A1DCD">
        <w:rPr>
          <w:rFonts w:ascii="Arial" w:hAnsi="Arial" w:cs="Arial"/>
          <w:sz w:val="20"/>
          <w:szCs w:val="20"/>
        </w:rPr>
        <w:tab/>
      </w:r>
      <w:r>
        <w:rPr>
          <w:rFonts w:ascii="Arial" w:hAnsi="Arial" w:cs="Arial"/>
          <w:sz w:val="20"/>
          <w:szCs w:val="20"/>
        </w:rPr>
        <w:t>Stucco</w:t>
      </w:r>
      <w:r w:rsidR="005A1DCD">
        <w:rPr>
          <w:rFonts w:ascii="Arial" w:hAnsi="Arial" w:cs="Arial"/>
          <w:sz w:val="20"/>
          <w:szCs w:val="20"/>
        </w:rPr>
        <w:tab/>
      </w:r>
    </w:p>
    <w:p w14:paraId="55C4C192" w14:textId="7C4F1C42" w:rsidR="00D76C26" w:rsidRDefault="00D76C26" w:rsidP="00D76C26">
      <w:pPr>
        <w:spacing w:after="0" w:line="240" w:lineRule="auto"/>
        <w:ind w:left="-720" w:right="-720"/>
        <w:rPr>
          <w:rFonts w:ascii="Arial" w:hAnsi="Arial" w:cs="Arial"/>
          <w:sz w:val="20"/>
          <w:szCs w:val="20"/>
        </w:rPr>
      </w:pPr>
    </w:p>
    <w:p w14:paraId="7842E4C3" w14:textId="01FBF954" w:rsidR="00D76C26" w:rsidRDefault="00135F70" w:rsidP="00D76C26">
      <w:pPr>
        <w:spacing w:after="0" w:line="240" w:lineRule="auto"/>
        <w:ind w:left="-720" w:right="-720"/>
        <w:rPr>
          <w:rFonts w:ascii="Arial" w:hAnsi="Arial" w:cs="Arial"/>
          <w:sz w:val="20"/>
          <w:szCs w:val="20"/>
        </w:rPr>
      </w:pPr>
      <w:r>
        <w:rPr>
          <w:rFonts w:ascii="Arial" w:hAnsi="Arial" w:cs="Arial"/>
          <w:noProof/>
          <w:sz w:val="28"/>
          <w:szCs w:val="28"/>
        </w:rPr>
        <mc:AlternateContent>
          <mc:Choice Requires="wps">
            <w:drawing>
              <wp:anchor distT="0" distB="0" distL="114300" distR="114300" simplePos="0" relativeHeight="251674624" behindDoc="0" locked="0" layoutInCell="1" allowOverlap="1" wp14:anchorId="08EE6CE1" wp14:editId="08F9103A">
                <wp:simplePos x="0" y="0"/>
                <wp:positionH relativeFrom="column">
                  <wp:posOffset>-485775</wp:posOffset>
                </wp:positionH>
                <wp:positionV relativeFrom="paragraph">
                  <wp:posOffset>227331</wp:posOffset>
                </wp:positionV>
                <wp:extent cx="396240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3962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56A8DA" id="Straight Connector 1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25pt,17.9pt" to="273.7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" strokecolor="black [3200]" strokeweight=".5pt">
                <v:stroke joinstyle="miter"/>
              </v:line>
            </w:pict>
          </mc:Fallback>
        </mc:AlternateContent>
      </w:r>
    </w:p>
    <w:p w14:paraId="7F719F7D" w14:textId="3A62F775" w:rsidR="00135F70" w:rsidRDefault="00135F70" w:rsidP="00D76C26">
      <w:pPr>
        <w:spacing w:after="0" w:line="240" w:lineRule="auto"/>
        <w:ind w:left="-720" w:right="-720"/>
        <w:rPr>
          <w:rFonts w:ascii="Arial" w:hAnsi="Arial" w:cs="Arial"/>
          <w:b/>
          <w:sz w:val="24"/>
          <w:szCs w:val="24"/>
        </w:rPr>
      </w:pPr>
    </w:p>
    <w:p w14:paraId="3E42A794" w14:textId="3783E71C" w:rsidR="00135F70" w:rsidRDefault="00135F70" w:rsidP="00D76C26">
      <w:pPr>
        <w:spacing w:after="0" w:line="240" w:lineRule="auto"/>
        <w:ind w:left="-720" w:right="-720"/>
        <w:rPr>
          <w:rFonts w:ascii="Arial" w:hAnsi="Arial" w:cs="Arial"/>
          <w:b/>
          <w:sz w:val="24"/>
          <w:szCs w:val="24"/>
        </w:rPr>
      </w:pPr>
    </w:p>
    <w:p w14:paraId="394F0E2B" w14:textId="6A1D9ED0" w:rsidR="00D76C26" w:rsidRPr="004D762D" w:rsidRDefault="0002638C" w:rsidP="00D76C26">
      <w:pPr>
        <w:spacing w:after="0" w:line="240" w:lineRule="auto"/>
        <w:ind w:left="-720" w:right="-720"/>
        <w:rPr>
          <w:rFonts w:ascii="Arial" w:hAnsi="Arial" w:cs="Arial"/>
          <w:b/>
          <w:sz w:val="24"/>
          <w:szCs w:val="24"/>
        </w:rPr>
      </w:pPr>
      <w:r w:rsidRPr="004D762D">
        <w:rPr>
          <w:rFonts w:ascii="Arial" w:hAnsi="Arial" w:cs="Arial"/>
          <w:b/>
          <w:sz w:val="24"/>
          <w:szCs w:val="24"/>
        </w:rPr>
        <w:t>Surface Preparation</w:t>
      </w:r>
      <w:r w:rsidR="00D76C26" w:rsidRPr="004D762D">
        <w:rPr>
          <w:rFonts w:ascii="Arial" w:hAnsi="Arial" w:cs="Arial"/>
          <w:b/>
          <w:sz w:val="24"/>
          <w:szCs w:val="24"/>
        </w:rPr>
        <w:t>:</w:t>
      </w:r>
    </w:p>
    <w:p w14:paraId="28DF4EE1" w14:textId="3EF40CFC" w:rsidR="0002638C" w:rsidRDefault="0002638C" w:rsidP="0002638C">
      <w:pPr>
        <w:spacing w:after="0" w:line="240" w:lineRule="auto"/>
        <w:ind w:left="-720" w:right="-720" w:firstLine="720"/>
        <w:rPr>
          <w:rFonts w:ascii="Arial" w:hAnsi="Arial" w:cs="Arial"/>
          <w:sz w:val="20"/>
          <w:szCs w:val="20"/>
        </w:rPr>
      </w:pPr>
      <w:r>
        <w:rPr>
          <w:rFonts w:ascii="Arial" w:hAnsi="Arial" w:cs="Arial"/>
          <w:sz w:val="20"/>
          <w:szCs w:val="20"/>
        </w:rPr>
        <w:t xml:space="preserve">Surfaces to be free of all dirt, dust, oil, mildew, </w:t>
      </w:r>
      <w:r w:rsidR="006A4F3B">
        <w:rPr>
          <w:rFonts w:ascii="Arial" w:hAnsi="Arial" w:cs="Arial"/>
          <w:sz w:val="20"/>
          <w:szCs w:val="20"/>
        </w:rPr>
        <w:t>frost or other contaminants</w:t>
      </w:r>
      <w:r>
        <w:rPr>
          <w:rFonts w:ascii="Arial" w:hAnsi="Arial" w:cs="Arial"/>
          <w:sz w:val="20"/>
          <w:szCs w:val="20"/>
        </w:rPr>
        <w:t xml:space="preserve">.  </w:t>
      </w:r>
      <w:r w:rsidR="006A4F3B">
        <w:rPr>
          <w:rFonts w:ascii="Arial" w:hAnsi="Arial" w:cs="Arial"/>
          <w:sz w:val="20"/>
          <w:szCs w:val="20"/>
        </w:rPr>
        <w:t xml:space="preserve">Any structural damage must be repaired prior to application.  Any non-structural cracks or joints up to ½” should be sealed with </w:t>
      </w:r>
      <w:r w:rsidR="006A4F3B" w:rsidRPr="006A4F3B">
        <w:rPr>
          <w:rFonts w:ascii="Arial" w:hAnsi="Arial" w:cs="Arial"/>
          <w:b/>
          <w:bCs/>
          <w:sz w:val="20"/>
          <w:szCs w:val="20"/>
        </w:rPr>
        <w:t>AU-1 Elastomeric Construction Sealant</w:t>
      </w:r>
      <w:r w:rsidR="006A4F3B">
        <w:rPr>
          <w:rFonts w:ascii="Arial" w:hAnsi="Arial" w:cs="Arial"/>
          <w:sz w:val="20"/>
          <w:szCs w:val="20"/>
        </w:rPr>
        <w:t xml:space="preserve"> prior to Liquid-Applied </w:t>
      </w:r>
      <w:r w:rsidR="005F50CD">
        <w:rPr>
          <w:rFonts w:ascii="Arial" w:hAnsi="Arial" w:cs="Arial"/>
          <w:sz w:val="20"/>
          <w:szCs w:val="20"/>
        </w:rPr>
        <w:t>Barrier</w:t>
      </w:r>
      <w:r w:rsidR="006A4F3B">
        <w:rPr>
          <w:rFonts w:ascii="Arial" w:hAnsi="Arial" w:cs="Arial"/>
          <w:sz w:val="20"/>
          <w:szCs w:val="20"/>
        </w:rPr>
        <w:t xml:space="preserve"> Application.</w:t>
      </w:r>
      <w:r w:rsidR="004D762D">
        <w:rPr>
          <w:rFonts w:ascii="Arial" w:hAnsi="Arial" w:cs="Arial"/>
          <w:sz w:val="20"/>
          <w:szCs w:val="20"/>
        </w:rPr>
        <w:t xml:space="preserve"> </w:t>
      </w:r>
      <w:r w:rsidR="00135F70">
        <w:rPr>
          <w:rFonts w:ascii="Arial" w:hAnsi="Arial" w:cs="Arial"/>
          <w:sz w:val="20"/>
          <w:szCs w:val="20"/>
        </w:rPr>
        <w:t xml:space="preserve">A primer is not needed for most common </w:t>
      </w:r>
      <w:r w:rsidR="00897B11">
        <w:rPr>
          <w:rFonts w:ascii="Arial" w:hAnsi="Arial" w:cs="Arial"/>
          <w:sz w:val="20"/>
          <w:szCs w:val="20"/>
        </w:rPr>
        <w:t>substrates;</w:t>
      </w:r>
      <w:r w:rsidR="00135F70">
        <w:rPr>
          <w:rFonts w:ascii="Arial" w:hAnsi="Arial" w:cs="Arial"/>
          <w:sz w:val="20"/>
          <w:szCs w:val="20"/>
        </w:rPr>
        <w:t xml:space="preserve"> </w:t>
      </w:r>
      <w:r w:rsidR="003B35EB">
        <w:rPr>
          <w:rFonts w:ascii="Arial" w:hAnsi="Arial" w:cs="Arial"/>
          <w:sz w:val="20"/>
          <w:szCs w:val="20"/>
        </w:rPr>
        <w:t xml:space="preserve">however, </w:t>
      </w:r>
      <w:r w:rsidR="00135F70">
        <w:rPr>
          <w:rFonts w:ascii="Arial" w:hAnsi="Arial" w:cs="Arial"/>
          <w:sz w:val="20"/>
          <w:szCs w:val="20"/>
        </w:rPr>
        <w:t xml:space="preserve">adhesion testing is </w:t>
      </w:r>
      <w:r w:rsidR="003B35EB">
        <w:rPr>
          <w:rFonts w:ascii="Arial" w:hAnsi="Arial" w:cs="Arial"/>
          <w:sz w:val="20"/>
          <w:szCs w:val="20"/>
        </w:rPr>
        <w:t>recommended to ensure proper adhesion to the substrate</w:t>
      </w:r>
      <w:r w:rsidR="00135F70">
        <w:rPr>
          <w:rFonts w:ascii="Arial" w:hAnsi="Arial" w:cs="Arial"/>
          <w:sz w:val="20"/>
          <w:szCs w:val="20"/>
        </w:rPr>
        <w:t xml:space="preserve">. </w:t>
      </w:r>
      <w:r w:rsidR="004B0BC9" w:rsidRPr="00E7285F">
        <w:rPr>
          <w:rFonts w:ascii="Arial" w:hAnsi="Arial" w:cs="Arial"/>
          <w:b/>
          <w:bCs/>
          <w:sz w:val="20"/>
          <w:szCs w:val="20"/>
        </w:rPr>
        <w:t xml:space="preserve">AU-1 </w:t>
      </w:r>
      <w:r w:rsidR="00A55AFB">
        <w:rPr>
          <w:rFonts w:ascii="Arial" w:hAnsi="Arial" w:cs="Arial"/>
          <w:b/>
          <w:bCs/>
          <w:sz w:val="20"/>
          <w:szCs w:val="20"/>
        </w:rPr>
        <w:t>LAB</w:t>
      </w:r>
      <w:r w:rsidR="004B0BC9">
        <w:rPr>
          <w:rFonts w:ascii="Arial" w:hAnsi="Arial" w:cs="Arial"/>
          <w:sz w:val="20"/>
          <w:szCs w:val="20"/>
        </w:rPr>
        <w:t xml:space="preserve"> can be applied to green concrete.  </w:t>
      </w:r>
      <w:r w:rsidR="006A4F3B">
        <w:rPr>
          <w:rFonts w:ascii="Arial" w:hAnsi="Arial" w:cs="Arial"/>
          <w:sz w:val="20"/>
          <w:szCs w:val="20"/>
        </w:rPr>
        <w:t>Protect property and surface</w:t>
      </w:r>
      <w:r w:rsidR="00FF66F1">
        <w:rPr>
          <w:rFonts w:ascii="Arial" w:hAnsi="Arial" w:cs="Arial"/>
          <w:sz w:val="20"/>
          <w:szCs w:val="20"/>
        </w:rPr>
        <w:t>s</w:t>
      </w:r>
      <w:r w:rsidR="006A4F3B">
        <w:rPr>
          <w:rFonts w:ascii="Arial" w:hAnsi="Arial" w:cs="Arial"/>
          <w:sz w:val="20"/>
          <w:szCs w:val="20"/>
        </w:rPr>
        <w:t xml:space="preserve"> not to be applied with membrane. </w:t>
      </w:r>
    </w:p>
    <w:p w14:paraId="19E1DD9D" w14:textId="77777777" w:rsidR="004D762D" w:rsidRDefault="004D762D" w:rsidP="0002638C">
      <w:pPr>
        <w:spacing w:after="0" w:line="240" w:lineRule="auto"/>
        <w:ind w:left="-720" w:right="-720" w:firstLine="720"/>
        <w:rPr>
          <w:rFonts w:ascii="Arial" w:hAnsi="Arial" w:cs="Arial"/>
          <w:sz w:val="20"/>
          <w:szCs w:val="20"/>
        </w:rPr>
      </w:pPr>
      <w:r>
        <w:rPr>
          <w:rFonts w:ascii="Arial" w:hAnsi="Arial" w:cs="Arial"/>
          <w:noProof/>
          <w:sz w:val="28"/>
          <w:szCs w:val="28"/>
        </w:rPr>
        <mc:AlternateContent>
          <mc:Choice Requires="wps">
            <w:drawing>
              <wp:anchor distT="0" distB="0" distL="114300" distR="114300" simplePos="0" relativeHeight="251676672" behindDoc="0" locked="0" layoutInCell="1" allowOverlap="1" wp14:anchorId="3FA6E09B" wp14:editId="1AF36C1C">
                <wp:simplePos x="0" y="0"/>
                <wp:positionH relativeFrom="column">
                  <wp:posOffset>-485775</wp:posOffset>
                </wp:positionH>
                <wp:positionV relativeFrom="paragraph">
                  <wp:posOffset>127000</wp:posOffset>
                </wp:positionV>
                <wp:extent cx="6858000" cy="0"/>
                <wp:effectExtent l="0" t="0" r="0" b="0"/>
                <wp:wrapNone/>
                <wp:docPr id="15" name="Straight Connector 15"/>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871567" id="Straight Connector 1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25pt,10pt" to="501.7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" strokecolor="black [3200]" strokeweight=".5pt">
                <v:stroke joinstyle="miter"/>
              </v:line>
            </w:pict>
          </mc:Fallback>
        </mc:AlternateContent>
      </w:r>
    </w:p>
    <w:p w14:paraId="0959871B" w14:textId="77777777" w:rsidR="00CB42CF" w:rsidRDefault="00CB42CF" w:rsidP="00135F70">
      <w:pPr>
        <w:spacing w:after="0" w:line="240" w:lineRule="auto"/>
        <w:ind w:right="-720"/>
        <w:rPr>
          <w:rFonts w:ascii="Arial" w:hAnsi="Arial" w:cs="Arial"/>
          <w:b/>
          <w:sz w:val="24"/>
          <w:szCs w:val="24"/>
        </w:rPr>
      </w:pPr>
    </w:p>
    <w:p w14:paraId="5B0E876A" w14:textId="77777777"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t>Mixing:</w:t>
      </w:r>
    </w:p>
    <w:p w14:paraId="0F3341EF" w14:textId="77777777" w:rsidR="00897B11" w:rsidRDefault="00897B11" w:rsidP="00A42F1E">
      <w:pPr>
        <w:spacing w:after="0" w:line="240" w:lineRule="auto"/>
        <w:ind w:left="-720" w:right="-720" w:firstLine="720"/>
        <w:rPr>
          <w:rFonts w:ascii="Arial" w:hAnsi="Arial" w:cs="Arial"/>
          <w:sz w:val="20"/>
          <w:szCs w:val="20"/>
        </w:rPr>
      </w:pPr>
    </w:p>
    <w:p w14:paraId="576DDEA6" w14:textId="33A2FF92" w:rsidR="00A42F1E" w:rsidRDefault="00056474" w:rsidP="00A42F1E">
      <w:pPr>
        <w:spacing w:after="0" w:line="240" w:lineRule="auto"/>
        <w:ind w:left="-720" w:right="-720" w:firstLine="720"/>
        <w:rPr>
          <w:rFonts w:ascii="Arial" w:hAnsi="Arial" w:cs="Arial"/>
          <w:sz w:val="20"/>
          <w:szCs w:val="20"/>
        </w:rPr>
      </w:pPr>
      <w:r>
        <w:rPr>
          <w:rFonts w:ascii="Arial" w:hAnsi="Arial" w:cs="Arial"/>
          <w:sz w:val="20"/>
          <w:szCs w:val="20"/>
        </w:rPr>
        <w:t xml:space="preserve">Do not induce air if product needs to be mixed. </w:t>
      </w:r>
      <w:r w:rsidR="00A42F1E">
        <w:rPr>
          <w:rFonts w:ascii="Arial" w:hAnsi="Arial" w:cs="Arial"/>
          <w:sz w:val="20"/>
          <w:szCs w:val="20"/>
        </w:rPr>
        <w:t>Do not dilute product.</w:t>
      </w:r>
    </w:p>
    <w:p w14:paraId="682DA68C" w14:textId="77777777" w:rsidR="00F2734C" w:rsidRDefault="00F2734C" w:rsidP="00A42F1E">
      <w:pPr>
        <w:spacing w:after="0" w:line="240" w:lineRule="auto"/>
        <w:ind w:left="-720" w:right="-720" w:firstLine="720"/>
        <w:rPr>
          <w:rFonts w:ascii="Arial" w:hAnsi="Arial" w:cs="Arial"/>
          <w:sz w:val="20"/>
          <w:szCs w:val="20"/>
        </w:rPr>
      </w:pPr>
    </w:p>
    <w:p w14:paraId="5122014A" w14:textId="425AE8D1" w:rsidR="00F2734C" w:rsidRDefault="00F2734C" w:rsidP="00A42F1E">
      <w:pPr>
        <w:spacing w:after="0" w:line="240" w:lineRule="auto"/>
        <w:ind w:left="-720" w:right="-720" w:firstLine="720"/>
        <w:rPr>
          <w:rFonts w:ascii="Arial" w:hAnsi="Arial" w:cs="Arial"/>
          <w:sz w:val="20"/>
          <w:szCs w:val="20"/>
        </w:rPr>
      </w:pPr>
    </w:p>
    <w:p w14:paraId="7AD87853" w14:textId="77777777" w:rsidR="00C00D0C" w:rsidRDefault="00C00D0C" w:rsidP="00A42F1E">
      <w:pPr>
        <w:spacing w:after="0" w:line="240" w:lineRule="auto"/>
        <w:ind w:left="-720" w:right="-720" w:firstLine="720"/>
        <w:rPr>
          <w:rFonts w:ascii="Arial" w:hAnsi="Arial" w:cs="Arial"/>
          <w:sz w:val="20"/>
          <w:szCs w:val="20"/>
        </w:rPr>
      </w:pPr>
    </w:p>
    <w:p w14:paraId="047294CF" w14:textId="77777777" w:rsidR="00C00D0C" w:rsidRDefault="00C00D0C" w:rsidP="00A42F1E">
      <w:pPr>
        <w:spacing w:after="0" w:line="240" w:lineRule="auto"/>
        <w:ind w:left="-720" w:right="-720" w:firstLine="720"/>
        <w:rPr>
          <w:rFonts w:ascii="Arial" w:hAnsi="Arial" w:cs="Arial"/>
          <w:sz w:val="20"/>
          <w:szCs w:val="20"/>
        </w:rPr>
      </w:pPr>
    </w:p>
    <w:p w14:paraId="79DD5BA5" w14:textId="77777777" w:rsidR="00C00D0C" w:rsidRDefault="00C00D0C" w:rsidP="00A42F1E">
      <w:pPr>
        <w:spacing w:after="0" w:line="240" w:lineRule="auto"/>
        <w:ind w:left="-720" w:right="-720" w:firstLine="720"/>
        <w:rPr>
          <w:rFonts w:ascii="Arial" w:hAnsi="Arial" w:cs="Arial"/>
          <w:sz w:val="20"/>
          <w:szCs w:val="20"/>
        </w:rPr>
      </w:pPr>
    </w:p>
    <w:p w14:paraId="0F44DA4D" w14:textId="77777777" w:rsidR="00C00D0C" w:rsidRDefault="00C00D0C" w:rsidP="00A42F1E">
      <w:pPr>
        <w:spacing w:after="0" w:line="240" w:lineRule="auto"/>
        <w:ind w:left="-720" w:right="-720" w:firstLine="720"/>
        <w:rPr>
          <w:rFonts w:ascii="Arial" w:hAnsi="Arial" w:cs="Arial"/>
          <w:sz w:val="20"/>
          <w:szCs w:val="20"/>
        </w:rPr>
      </w:pPr>
    </w:p>
    <w:p w14:paraId="11659BCB" w14:textId="77777777" w:rsidR="00F2734C" w:rsidRDefault="00F2734C" w:rsidP="00A42F1E">
      <w:pPr>
        <w:spacing w:after="0" w:line="240" w:lineRule="auto"/>
        <w:ind w:left="-720" w:right="-720" w:firstLine="720"/>
        <w:rPr>
          <w:rFonts w:ascii="Arial" w:hAnsi="Arial" w:cs="Arial"/>
          <w:sz w:val="20"/>
          <w:szCs w:val="20"/>
        </w:rPr>
      </w:pPr>
    </w:p>
    <w:p w14:paraId="5C02E146" w14:textId="77777777" w:rsidR="00F2734C" w:rsidRDefault="00F2734C" w:rsidP="00A42F1E">
      <w:pPr>
        <w:spacing w:after="0" w:line="240" w:lineRule="auto"/>
        <w:ind w:left="-720" w:right="-720" w:firstLine="720"/>
        <w:rPr>
          <w:rFonts w:ascii="Arial" w:hAnsi="Arial" w:cs="Arial"/>
          <w:sz w:val="20"/>
          <w:szCs w:val="20"/>
        </w:rPr>
      </w:pPr>
    </w:p>
    <w:p w14:paraId="7CAFEC45" w14:textId="77777777" w:rsidR="00AA7969" w:rsidRDefault="00AA7969" w:rsidP="00AA7969">
      <w:pPr>
        <w:spacing w:after="0" w:line="240" w:lineRule="auto"/>
        <w:ind w:left="-720" w:right="-720"/>
        <w:rPr>
          <w:rFonts w:ascii="Arial" w:hAnsi="Arial" w:cs="Arial"/>
          <w:b/>
          <w:sz w:val="36"/>
          <w:szCs w:val="36"/>
        </w:rPr>
      </w:pPr>
    </w:p>
    <w:p w14:paraId="3F1D0AE1" w14:textId="2A6EEE12" w:rsidR="008A18A1" w:rsidRDefault="00AB0C73" w:rsidP="00AA7969">
      <w:pPr>
        <w:spacing w:after="0" w:line="240" w:lineRule="auto"/>
        <w:ind w:left="-720" w:right="-720"/>
        <w:rPr>
          <w:rFonts w:ascii="Arial" w:hAnsi="Arial" w:cs="Arial"/>
          <w:b/>
          <w:sz w:val="28"/>
          <w:szCs w:val="28"/>
        </w:rPr>
      </w:pPr>
      <w:r w:rsidRPr="00C90C1E">
        <w:rPr>
          <w:rFonts w:ascii="Arial" w:hAnsi="Arial" w:cs="Arial"/>
          <w:b/>
          <w:sz w:val="28"/>
          <w:szCs w:val="28"/>
        </w:rPr>
        <w:lastRenderedPageBreak/>
        <w:t>Application</w:t>
      </w:r>
      <w:r w:rsidR="00C90C1E" w:rsidRPr="00C90C1E">
        <w:rPr>
          <w:rFonts w:ascii="Arial" w:hAnsi="Arial" w:cs="Arial"/>
          <w:b/>
          <w:sz w:val="28"/>
          <w:szCs w:val="28"/>
        </w:rPr>
        <w:t xml:space="preserve">: for use </w:t>
      </w:r>
      <w:r w:rsidRPr="00C90C1E">
        <w:rPr>
          <w:rFonts w:ascii="Arial" w:hAnsi="Arial" w:cs="Arial"/>
          <w:b/>
          <w:sz w:val="28"/>
          <w:szCs w:val="28"/>
        </w:rPr>
        <w:t xml:space="preserve">as </w:t>
      </w:r>
      <w:r w:rsidR="00C90C1E" w:rsidRPr="00C90C1E">
        <w:rPr>
          <w:rFonts w:ascii="Arial" w:hAnsi="Arial" w:cs="Arial"/>
          <w:b/>
          <w:sz w:val="28"/>
          <w:szCs w:val="28"/>
        </w:rPr>
        <w:t xml:space="preserve">a </w:t>
      </w:r>
      <w:r w:rsidRPr="00C90C1E">
        <w:rPr>
          <w:rFonts w:ascii="Arial" w:hAnsi="Arial" w:cs="Arial"/>
          <w:b/>
          <w:sz w:val="28"/>
          <w:szCs w:val="28"/>
        </w:rPr>
        <w:t>Liquid Applied Flashing</w:t>
      </w:r>
    </w:p>
    <w:p w14:paraId="40B63DD5" w14:textId="77777777" w:rsidR="00AA7969" w:rsidRPr="008A18A1" w:rsidRDefault="00AA7969" w:rsidP="00AA7969">
      <w:pPr>
        <w:spacing w:after="0" w:line="240" w:lineRule="auto"/>
        <w:ind w:left="-720" w:right="-720"/>
        <w:rPr>
          <w:rFonts w:ascii="Arial" w:hAnsi="Arial" w:cs="Arial"/>
          <w:b/>
          <w:sz w:val="28"/>
          <w:szCs w:val="28"/>
        </w:rPr>
      </w:pPr>
    </w:p>
    <w:p w14:paraId="781F062B" w14:textId="78AFDAFC" w:rsidR="00A42F1E" w:rsidRDefault="00A42F1E" w:rsidP="00FA6377">
      <w:pPr>
        <w:spacing w:after="0" w:line="240" w:lineRule="auto"/>
        <w:ind w:left="-720" w:right="-720" w:firstLine="720"/>
        <w:rPr>
          <w:rFonts w:ascii="Arial" w:hAnsi="Arial" w:cs="Arial"/>
          <w:sz w:val="20"/>
          <w:szCs w:val="20"/>
        </w:rPr>
      </w:pPr>
      <w:r>
        <w:rPr>
          <w:rFonts w:ascii="Arial" w:hAnsi="Arial" w:cs="Arial"/>
          <w:sz w:val="20"/>
          <w:szCs w:val="20"/>
        </w:rPr>
        <w:t xml:space="preserve">Use </w:t>
      </w:r>
      <w:r w:rsidR="00723B64">
        <w:rPr>
          <w:rFonts w:ascii="Arial" w:hAnsi="Arial" w:cs="Arial"/>
          <w:sz w:val="20"/>
          <w:szCs w:val="20"/>
        </w:rPr>
        <w:t xml:space="preserve">a </w:t>
      </w:r>
      <w:r>
        <w:rPr>
          <w:rFonts w:ascii="Arial" w:hAnsi="Arial" w:cs="Arial"/>
          <w:sz w:val="20"/>
          <w:szCs w:val="20"/>
        </w:rPr>
        <w:t xml:space="preserve">brush, </w:t>
      </w:r>
      <w:r w:rsidRPr="00A8159B">
        <w:rPr>
          <w:rFonts w:ascii="Arial" w:hAnsi="Arial" w:cs="Arial"/>
          <w:sz w:val="20"/>
          <w:szCs w:val="20"/>
        </w:rPr>
        <w:t>roller</w:t>
      </w:r>
      <w:r w:rsidR="001452C9" w:rsidRPr="00A8159B">
        <w:rPr>
          <w:rFonts w:ascii="Arial" w:hAnsi="Arial" w:cs="Arial"/>
          <w:sz w:val="20"/>
          <w:szCs w:val="20"/>
        </w:rPr>
        <w:t xml:space="preserve">, </w:t>
      </w:r>
      <w:r w:rsidR="00E00D67">
        <w:rPr>
          <w:rFonts w:ascii="Arial" w:hAnsi="Arial" w:cs="Arial"/>
          <w:sz w:val="20"/>
          <w:szCs w:val="20"/>
        </w:rPr>
        <w:t xml:space="preserve">sprayer </w:t>
      </w:r>
      <w:r w:rsidR="001452C9" w:rsidRPr="00A8159B">
        <w:rPr>
          <w:rFonts w:ascii="Arial" w:hAnsi="Arial" w:cs="Arial"/>
          <w:sz w:val="20"/>
          <w:szCs w:val="20"/>
        </w:rPr>
        <w:t>or trowel</w:t>
      </w:r>
      <w:r w:rsidRPr="00A8159B">
        <w:rPr>
          <w:rFonts w:ascii="Arial" w:hAnsi="Arial" w:cs="Arial"/>
          <w:sz w:val="20"/>
          <w:szCs w:val="20"/>
        </w:rPr>
        <w:t xml:space="preserve"> to</w:t>
      </w:r>
      <w:r>
        <w:rPr>
          <w:rFonts w:ascii="Arial" w:hAnsi="Arial" w:cs="Arial"/>
          <w:sz w:val="20"/>
          <w:szCs w:val="20"/>
        </w:rPr>
        <w:t xml:space="preserve"> apply </w:t>
      </w:r>
      <w:r w:rsidRPr="00E7285F">
        <w:rPr>
          <w:rFonts w:ascii="Arial" w:hAnsi="Arial" w:cs="Arial"/>
          <w:b/>
          <w:bCs/>
          <w:sz w:val="20"/>
          <w:szCs w:val="20"/>
        </w:rPr>
        <w:t xml:space="preserve">AU-1 </w:t>
      </w:r>
      <w:r w:rsidR="00A55AFB">
        <w:rPr>
          <w:rFonts w:ascii="Arial" w:hAnsi="Arial" w:cs="Arial"/>
          <w:b/>
          <w:bCs/>
          <w:sz w:val="20"/>
          <w:szCs w:val="20"/>
        </w:rPr>
        <w:t>LAB</w:t>
      </w:r>
      <w:r>
        <w:rPr>
          <w:rFonts w:ascii="Arial" w:hAnsi="Arial" w:cs="Arial"/>
          <w:b/>
          <w:bCs/>
          <w:sz w:val="20"/>
          <w:szCs w:val="20"/>
        </w:rPr>
        <w:t xml:space="preserve"> </w:t>
      </w:r>
      <w:r>
        <w:rPr>
          <w:rFonts w:ascii="Arial" w:hAnsi="Arial" w:cs="Arial"/>
          <w:sz w:val="20"/>
          <w:szCs w:val="20"/>
        </w:rPr>
        <w:t xml:space="preserve">to a minimum of </w:t>
      </w:r>
      <w:r w:rsidR="00723B64">
        <w:rPr>
          <w:rFonts w:ascii="Arial" w:hAnsi="Arial" w:cs="Arial"/>
          <w:sz w:val="20"/>
          <w:szCs w:val="20"/>
        </w:rPr>
        <w:t>30</w:t>
      </w:r>
      <w:r>
        <w:rPr>
          <w:rFonts w:ascii="Arial" w:hAnsi="Arial" w:cs="Arial"/>
          <w:sz w:val="20"/>
          <w:szCs w:val="20"/>
        </w:rPr>
        <w:t xml:space="preserve"> wet mils over the desired area of the rough opening including the exterior surface.  </w:t>
      </w:r>
      <w:r w:rsidR="003B35EB" w:rsidRPr="009920FB">
        <w:rPr>
          <w:rFonts w:ascii="Arial" w:hAnsi="Arial" w:cs="Arial"/>
          <w:sz w:val="20"/>
          <w:szCs w:val="20"/>
        </w:rPr>
        <w:t>For airless spray applicatio</w:t>
      </w:r>
      <w:r w:rsidR="003B35EB">
        <w:rPr>
          <w:rFonts w:ascii="Arial" w:hAnsi="Arial" w:cs="Arial"/>
          <w:sz w:val="20"/>
          <w:szCs w:val="20"/>
        </w:rPr>
        <w:t>n:</w:t>
      </w:r>
      <w:r w:rsidR="003B35EB" w:rsidRPr="009920FB">
        <w:rPr>
          <w:rFonts w:ascii="Arial" w:hAnsi="Arial" w:cs="Arial"/>
          <w:sz w:val="20"/>
          <w:szCs w:val="20"/>
        </w:rPr>
        <w:t xml:space="preserve"> a 1.15 – 2.5</w:t>
      </w:r>
      <w:r w:rsidR="003B35EB">
        <w:rPr>
          <w:rFonts w:ascii="Arial" w:hAnsi="Arial" w:cs="Arial"/>
          <w:sz w:val="20"/>
          <w:szCs w:val="20"/>
        </w:rPr>
        <w:t xml:space="preserve"> </w:t>
      </w:r>
      <w:r w:rsidR="003B35EB" w:rsidRPr="009920FB">
        <w:rPr>
          <w:rFonts w:ascii="Arial" w:hAnsi="Arial" w:cs="Arial"/>
          <w:sz w:val="20"/>
          <w:szCs w:val="20"/>
        </w:rPr>
        <w:t xml:space="preserve">GPM (gallons per minute) </w:t>
      </w:r>
      <w:r w:rsidR="003B35EB">
        <w:rPr>
          <w:rFonts w:ascii="Arial" w:hAnsi="Arial" w:cs="Arial"/>
          <w:sz w:val="20"/>
          <w:szCs w:val="20"/>
        </w:rPr>
        <w:t>sprayer is recommended</w:t>
      </w:r>
      <w:r w:rsidR="003B35EB" w:rsidRPr="009920FB">
        <w:rPr>
          <w:rFonts w:ascii="Arial" w:hAnsi="Arial" w:cs="Arial"/>
          <w:sz w:val="20"/>
          <w:szCs w:val="20"/>
        </w:rPr>
        <w:t xml:space="preserve"> </w:t>
      </w:r>
      <w:r w:rsidR="003B35EB">
        <w:rPr>
          <w:rFonts w:ascii="Arial" w:hAnsi="Arial" w:cs="Arial"/>
          <w:sz w:val="20"/>
          <w:szCs w:val="20"/>
        </w:rPr>
        <w:t>with a</w:t>
      </w:r>
      <w:r w:rsidR="003B35EB" w:rsidRPr="009920FB">
        <w:rPr>
          <w:rFonts w:ascii="Arial" w:hAnsi="Arial" w:cs="Arial"/>
          <w:sz w:val="20"/>
          <w:szCs w:val="20"/>
        </w:rPr>
        <w:t xml:space="preserve"> tip orifice size of .021 - .025</w:t>
      </w:r>
      <w:r w:rsidR="003B35EB">
        <w:rPr>
          <w:rFonts w:ascii="Arial" w:hAnsi="Arial" w:cs="Arial"/>
          <w:sz w:val="20"/>
          <w:szCs w:val="20"/>
        </w:rPr>
        <w:t xml:space="preserve"> at </w:t>
      </w:r>
      <w:r w:rsidR="003B35EB" w:rsidRPr="009920FB">
        <w:rPr>
          <w:rFonts w:ascii="Arial" w:hAnsi="Arial" w:cs="Arial"/>
          <w:sz w:val="20"/>
          <w:szCs w:val="20"/>
        </w:rPr>
        <w:t>3000 PSI.</w:t>
      </w:r>
      <w:r w:rsidR="003B35EB">
        <w:rPr>
          <w:rFonts w:ascii="Arial" w:hAnsi="Arial" w:cs="Arial"/>
          <w:sz w:val="20"/>
          <w:szCs w:val="20"/>
        </w:rPr>
        <w:t xml:space="preserve">  Product should be back-rolled following airless spray application to ensure consistent coverage and eliminate pinholes.  When back-rolling or for roller application, </w:t>
      </w:r>
      <w:r w:rsidR="003B35EB" w:rsidRPr="003B35EB">
        <w:rPr>
          <w:rFonts w:ascii="Arial" w:hAnsi="Arial" w:cs="Arial"/>
          <w:sz w:val="20"/>
          <w:szCs w:val="20"/>
        </w:rPr>
        <w:t>a minimum ¾” nap high quality roller is recommended</w:t>
      </w:r>
      <w:r w:rsidR="003B35EB">
        <w:rPr>
          <w:rFonts w:ascii="Arial" w:hAnsi="Arial" w:cs="Arial"/>
          <w:b/>
          <w:bCs/>
          <w:sz w:val="20"/>
          <w:szCs w:val="20"/>
        </w:rPr>
        <w:t xml:space="preserve">.  </w:t>
      </w:r>
      <w:r w:rsidR="00723B64">
        <w:rPr>
          <w:rFonts w:ascii="Arial" w:hAnsi="Arial" w:cs="Arial"/>
          <w:sz w:val="20"/>
          <w:szCs w:val="20"/>
        </w:rPr>
        <w:t xml:space="preserve">Application should be </w:t>
      </w:r>
      <w:r w:rsidR="003B35EB">
        <w:rPr>
          <w:rFonts w:ascii="Arial" w:hAnsi="Arial" w:cs="Arial"/>
          <w:sz w:val="20"/>
          <w:szCs w:val="20"/>
        </w:rPr>
        <w:t>performed</w:t>
      </w:r>
      <w:r w:rsidR="00723B64">
        <w:rPr>
          <w:rFonts w:ascii="Arial" w:hAnsi="Arial" w:cs="Arial"/>
          <w:sz w:val="20"/>
          <w:szCs w:val="20"/>
        </w:rPr>
        <w:t xml:space="preserve"> in a manner</w:t>
      </w:r>
      <w:r>
        <w:rPr>
          <w:rFonts w:ascii="Arial" w:hAnsi="Arial" w:cs="Arial"/>
          <w:sz w:val="20"/>
          <w:szCs w:val="20"/>
        </w:rPr>
        <w:t xml:space="preserve"> </w:t>
      </w:r>
      <w:r w:rsidR="00FA6377">
        <w:rPr>
          <w:rFonts w:ascii="Arial" w:hAnsi="Arial" w:cs="Arial"/>
          <w:sz w:val="20"/>
          <w:szCs w:val="20"/>
        </w:rPr>
        <w:t>resulting in the membrane surface being</w:t>
      </w:r>
      <w:r>
        <w:rPr>
          <w:rFonts w:ascii="Arial" w:hAnsi="Arial" w:cs="Arial"/>
          <w:sz w:val="20"/>
          <w:szCs w:val="20"/>
        </w:rPr>
        <w:t xml:space="preserve"> free of openings or pinholes.</w:t>
      </w:r>
      <w:r w:rsidR="00723B64">
        <w:rPr>
          <w:rFonts w:ascii="Arial" w:hAnsi="Arial" w:cs="Arial"/>
          <w:sz w:val="20"/>
          <w:szCs w:val="20"/>
        </w:rPr>
        <w:t xml:space="preserve"> </w:t>
      </w:r>
      <w:r w:rsidR="00F2734C">
        <w:rPr>
          <w:rFonts w:ascii="Arial" w:hAnsi="Arial" w:cs="Arial"/>
          <w:sz w:val="20"/>
          <w:szCs w:val="20"/>
        </w:rPr>
        <w:t xml:space="preserve">Apply additional </w:t>
      </w:r>
      <w:r w:rsidR="00F2734C" w:rsidRPr="00E7285F">
        <w:rPr>
          <w:rFonts w:ascii="Arial" w:hAnsi="Arial" w:cs="Arial"/>
          <w:b/>
          <w:bCs/>
          <w:sz w:val="20"/>
          <w:szCs w:val="20"/>
        </w:rPr>
        <w:t xml:space="preserve">AU-1 </w:t>
      </w:r>
      <w:r w:rsidR="00A55AFB">
        <w:rPr>
          <w:rFonts w:ascii="Arial" w:hAnsi="Arial" w:cs="Arial"/>
          <w:b/>
          <w:bCs/>
          <w:sz w:val="20"/>
          <w:szCs w:val="20"/>
        </w:rPr>
        <w:t>LAB</w:t>
      </w:r>
      <w:r w:rsidR="00F2734C">
        <w:rPr>
          <w:rFonts w:ascii="Arial" w:hAnsi="Arial" w:cs="Arial"/>
          <w:b/>
          <w:bCs/>
          <w:sz w:val="20"/>
          <w:szCs w:val="20"/>
        </w:rPr>
        <w:t xml:space="preserve"> </w:t>
      </w:r>
      <w:r w:rsidR="00F2734C" w:rsidRPr="00F2734C">
        <w:rPr>
          <w:rFonts w:ascii="Arial" w:hAnsi="Arial" w:cs="Arial"/>
          <w:sz w:val="20"/>
          <w:szCs w:val="20"/>
        </w:rPr>
        <w:t xml:space="preserve">as needed to ensure </w:t>
      </w:r>
      <w:r w:rsidR="00F2734C">
        <w:rPr>
          <w:rFonts w:ascii="Arial" w:hAnsi="Arial" w:cs="Arial"/>
          <w:sz w:val="20"/>
          <w:szCs w:val="20"/>
        </w:rPr>
        <w:t>a uniform</w:t>
      </w:r>
      <w:r w:rsidR="00B44449">
        <w:rPr>
          <w:rFonts w:ascii="Arial" w:hAnsi="Arial" w:cs="Arial"/>
          <w:sz w:val="20"/>
          <w:szCs w:val="20"/>
        </w:rPr>
        <w:t xml:space="preserve"> </w:t>
      </w:r>
      <w:r w:rsidR="00F2734C">
        <w:rPr>
          <w:rFonts w:ascii="Arial" w:hAnsi="Arial" w:cs="Arial"/>
          <w:sz w:val="20"/>
          <w:szCs w:val="20"/>
        </w:rPr>
        <w:t xml:space="preserve">coating with no pinholes.  </w:t>
      </w:r>
      <w:r w:rsidR="00E00D67">
        <w:rPr>
          <w:rFonts w:ascii="Arial" w:hAnsi="Arial" w:cs="Arial"/>
          <w:sz w:val="20"/>
          <w:szCs w:val="20"/>
        </w:rPr>
        <w:t xml:space="preserve">Allow </w:t>
      </w:r>
      <w:r w:rsidR="006B1C7E">
        <w:rPr>
          <w:rFonts w:ascii="Arial" w:hAnsi="Arial" w:cs="Arial"/>
          <w:sz w:val="20"/>
          <w:szCs w:val="20"/>
        </w:rPr>
        <w:t>the product to become tack</w:t>
      </w:r>
      <w:r w:rsidR="0032552E">
        <w:rPr>
          <w:rFonts w:ascii="Arial" w:hAnsi="Arial" w:cs="Arial"/>
          <w:sz w:val="20"/>
          <w:szCs w:val="20"/>
        </w:rPr>
        <w:t>-f</w:t>
      </w:r>
      <w:r w:rsidR="006B1C7E">
        <w:rPr>
          <w:rFonts w:ascii="Arial" w:hAnsi="Arial" w:cs="Arial"/>
          <w:sz w:val="20"/>
          <w:szCs w:val="20"/>
        </w:rPr>
        <w:t>ree before applying additional coats</w:t>
      </w:r>
      <w:r w:rsidR="00E00D67">
        <w:rPr>
          <w:rFonts w:ascii="Arial" w:hAnsi="Arial" w:cs="Arial"/>
          <w:sz w:val="20"/>
          <w:szCs w:val="20"/>
        </w:rPr>
        <w:t xml:space="preserve">.  </w:t>
      </w:r>
      <w:r w:rsidR="00F2734C">
        <w:rPr>
          <w:rFonts w:ascii="Arial" w:hAnsi="Arial" w:cs="Arial"/>
          <w:sz w:val="20"/>
          <w:szCs w:val="20"/>
        </w:rPr>
        <w:t xml:space="preserve">Product </w:t>
      </w:r>
      <w:r w:rsidR="00723B64" w:rsidRPr="00F2734C">
        <w:rPr>
          <w:rFonts w:ascii="Arial" w:hAnsi="Arial" w:cs="Arial"/>
          <w:sz w:val="20"/>
          <w:szCs w:val="20"/>
        </w:rPr>
        <w:t>may</w:t>
      </w:r>
      <w:r w:rsidR="00723B64">
        <w:rPr>
          <w:rFonts w:ascii="Arial" w:hAnsi="Arial" w:cs="Arial"/>
          <w:sz w:val="20"/>
          <w:szCs w:val="20"/>
        </w:rPr>
        <w:t xml:space="preserve"> be applied</w:t>
      </w:r>
      <w:r>
        <w:rPr>
          <w:rFonts w:ascii="Arial" w:hAnsi="Arial" w:cs="Arial"/>
          <w:sz w:val="20"/>
          <w:szCs w:val="20"/>
        </w:rPr>
        <w:t xml:space="preserve"> </w:t>
      </w:r>
      <w:r w:rsidR="00723B64">
        <w:rPr>
          <w:rFonts w:ascii="Arial" w:hAnsi="Arial" w:cs="Arial"/>
          <w:sz w:val="20"/>
          <w:szCs w:val="20"/>
        </w:rPr>
        <w:t>up to 60 wet mils without sagging.</w:t>
      </w:r>
      <w:r w:rsidR="00B44449">
        <w:rPr>
          <w:rFonts w:ascii="Arial" w:hAnsi="Arial" w:cs="Arial"/>
          <w:sz w:val="20"/>
          <w:szCs w:val="20"/>
        </w:rPr>
        <w:t xml:space="preserve">  </w:t>
      </w:r>
      <w:r>
        <w:rPr>
          <w:rFonts w:ascii="Arial" w:hAnsi="Arial" w:cs="Arial"/>
          <w:sz w:val="20"/>
          <w:szCs w:val="20"/>
        </w:rPr>
        <w:t xml:space="preserve">Allow product to skin before installing any components into rough openings.  Skin times may vary by humidity and conditions. </w:t>
      </w:r>
      <w:r w:rsidR="00723B64">
        <w:rPr>
          <w:rFonts w:ascii="Arial" w:hAnsi="Arial" w:cs="Arial"/>
          <w:sz w:val="20"/>
          <w:szCs w:val="20"/>
        </w:rPr>
        <w:t xml:space="preserve">Check local building codes for additional recommendations or requirements. </w:t>
      </w:r>
    </w:p>
    <w:p w14:paraId="1237615D" w14:textId="28F8E4E1" w:rsidR="005F50CD" w:rsidRDefault="005F50CD" w:rsidP="00A42F1E">
      <w:pPr>
        <w:spacing w:after="0" w:line="240" w:lineRule="auto"/>
        <w:ind w:left="-720" w:right="-720" w:firstLine="720"/>
        <w:rPr>
          <w:rFonts w:ascii="Arial" w:hAnsi="Arial" w:cs="Arial"/>
          <w:sz w:val="20"/>
          <w:szCs w:val="20"/>
        </w:rPr>
      </w:pPr>
    </w:p>
    <w:p w14:paraId="074D6213" w14:textId="52639C5E" w:rsidR="00A42F1E" w:rsidRDefault="00A42F1E" w:rsidP="00384EA1">
      <w:pPr>
        <w:spacing w:after="0" w:line="240" w:lineRule="auto"/>
        <w:ind w:left="-720" w:right="-720"/>
        <w:rPr>
          <w:rFonts w:ascii="Arial" w:hAnsi="Arial" w:cs="Arial"/>
          <w:sz w:val="20"/>
          <w:szCs w:val="20"/>
        </w:rPr>
      </w:pPr>
      <w:r>
        <w:rPr>
          <w:rFonts w:ascii="Arial" w:hAnsi="Arial" w:cs="Arial"/>
          <w:sz w:val="20"/>
          <w:szCs w:val="20"/>
        </w:rPr>
        <w:t xml:space="preserve">NOT INTENDED FOR AREAS THAT WILL BE SUBMERGED IN WATER.  KEEP </w:t>
      </w:r>
      <w:r w:rsidR="00384EA1">
        <w:rPr>
          <w:rFonts w:ascii="Arial" w:hAnsi="Arial" w:cs="Arial"/>
          <w:sz w:val="20"/>
          <w:szCs w:val="20"/>
        </w:rPr>
        <w:t xml:space="preserve">PRODUCT </w:t>
      </w:r>
      <w:r>
        <w:rPr>
          <w:rFonts w:ascii="Arial" w:hAnsi="Arial" w:cs="Arial"/>
          <w:sz w:val="20"/>
          <w:szCs w:val="20"/>
        </w:rPr>
        <w:t>FROM FREEZING</w:t>
      </w:r>
      <w:r w:rsidR="00384EA1">
        <w:rPr>
          <w:rFonts w:ascii="Arial" w:hAnsi="Arial" w:cs="Arial"/>
          <w:sz w:val="20"/>
          <w:szCs w:val="20"/>
        </w:rPr>
        <w:t xml:space="preserve"> PRIOR TO APPLICATION / CURING</w:t>
      </w:r>
      <w:r>
        <w:rPr>
          <w:rFonts w:ascii="Arial" w:hAnsi="Arial" w:cs="Arial"/>
          <w:sz w:val="20"/>
          <w:szCs w:val="20"/>
        </w:rPr>
        <w:t>.  NOT FOR FOOD CONTACT SURFACES.  PRODUCT CANNOT BE SANDED.</w:t>
      </w:r>
    </w:p>
    <w:p w14:paraId="49904FBF" w14:textId="07CACD30" w:rsidR="005F50CD" w:rsidRDefault="005F50CD" w:rsidP="00AB0C73">
      <w:pPr>
        <w:spacing w:after="0" w:line="240" w:lineRule="auto"/>
        <w:ind w:right="-720"/>
        <w:rPr>
          <w:rFonts w:ascii="Arial" w:hAnsi="Arial" w:cs="Arial"/>
          <w:b/>
          <w:sz w:val="24"/>
          <w:szCs w:val="24"/>
        </w:rPr>
      </w:pPr>
    </w:p>
    <w:p w14:paraId="74876BE6" w14:textId="4AD87252" w:rsidR="00F2734C" w:rsidRDefault="00FB2F9F" w:rsidP="00A42F1E">
      <w:pPr>
        <w:spacing w:after="0" w:line="240" w:lineRule="auto"/>
        <w:ind w:left="-720" w:right="-720"/>
        <w:rPr>
          <w:rFonts w:ascii="Arial" w:hAnsi="Arial" w:cs="Arial"/>
          <w:b/>
          <w:sz w:val="24"/>
          <w:szCs w:val="24"/>
        </w:rPr>
      </w:pPr>
      <w:r>
        <w:rPr>
          <w:rFonts w:ascii="Arial" w:hAnsi="Arial" w:cs="Arial"/>
          <w:b/>
          <w:sz w:val="24"/>
          <w:szCs w:val="24"/>
        </w:rPr>
        <w:t>CMU or Precast Panel Installation</w:t>
      </w:r>
      <w:r w:rsidR="008A18A1">
        <w:rPr>
          <w:rFonts w:ascii="Arial" w:hAnsi="Arial" w:cs="Arial"/>
          <w:b/>
          <w:sz w:val="24"/>
          <w:szCs w:val="24"/>
        </w:rPr>
        <w:t>:</w:t>
      </w:r>
    </w:p>
    <w:p w14:paraId="2EA59961" w14:textId="6CA693C5" w:rsidR="00AB0C73" w:rsidRDefault="00AA7969" w:rsidP="00AB0C73">
      <w:pPr>
        <w:spacing w:after="0" w:line="240" w:lineRule="auto"/>
        <w:ind w:left="-720" w:right="-720"/>
        <w:rPr>
          <w:rFonts w:ascii="Arial" w:hAnsi="Arial" w:cs="Arial"/>
          <w:b/>
          <w:sz w:val="24"/>
          <w:szCs w:val="24"/>
        </w:rPr>
      </w:pPr>
      <w:r>
        <w:rPr>
          <w:noProof/>
        </w:rPr>
        <w:drawing>
          <wp:anchor distT="0" distB="0" distL="114300" distR="114300" simplePos="0" relativeHeight="251755520" behindDoc="0" locked="0" layoutInCell="1" allowOverlap="1" wp14:anchorId="5138A0CA" wp14:editId="7966DC84">
            <wp:simplePos x="0" y="0"/>
            <wp:positionH relativeFrom="margin">
              <wp:posOffset>877801</wp:posOffset>
            </wp:positionH>
            <wp:positionV relativeFrom="paragraph">
              <wp:posOffset>34925</wp:posOffset>
            </wp:positionV>
            <wp:extent cx="4555490" cy="2888727"/>
            <wp:effectExtent l="0" t="0" r="0" b="6985"/>
            <wp:wrapNone/>
            <wp:docPr id="92402171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021715" name=""/>
                    <pic:cNvPicPr/>
                  </pic:nvPicPr>
                  <pic:blipFill rotWithShape="1">
                    <a:blip r:embed="rId12">
                      <a:extLst>
                        <a:ext uri="{96DAC541-7B7A-43D3-8B79-37D633B846F1}">
                          <asvg:svgBlip xmlns:asvg="http://schemas.microsoft.com/office/drawing/2016/SVG/main" r:embed="rId13"/>
                        </a:ext>
                      </a:extLst>
                    </a:blip>
                    <a:srcRect l="17576" t="3437" b="3626"/>
                    <a:stretch>
                      <a:fillRect/>
                    </a:stretch>
                  </pic:blipFill>
                  <pic:spPr bwMode="auto">
                    <a:xfrm>
                      <a:off x="0" y="0"/>
                      <a:ext cx="4555490" cy="28887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2B10AEA" w14:textId="4CE15A97" w:rsidR="00AB0C73" w:rsidRDefault="00AB0C73" w:rsidP="00AB0C73">
      <w:pPr>
        <w:spacing w:after="0" w:line="240" w:lineRule="auto"/>
        <w:ind w:left="-720" w:right="-720"/>
        <w:rPr>
          <w:rFonts w:ascii="Arial" w:hAnsi="Arial" w:cs="Arial"/>
          <w:b/>
          <w:sz w:val="24"/>
          <w:szCs w:val="24"/>
        </w:rPr>
      </w:pPr>
    </w:p>
    <w:p w14:paraId="79E1B6CC" w14:textId="77777777" w:rsidR="00AB0C73" w:rsidRDefault="00AB0C73" w:rsidP="00AB0C73">
      <w:pPr>
        <w:spacing w:after="0" w:line="240" w:lineRule="auto"/>
        <w:ind w:left="-720" w:right="-720"/>
        <w:rPr>
          <w:rFonts w:ascii="Arial" w:hAnsi="Arial" w:cs="Arial"/>
          <w:b/>
          <w:sz w:val="24"/>
          <w:szCs w:val="24"/>
        </w:rPr>
      </w:pPr>
    </w:p>
    <w:p w14:paraId="0F8551F4" w14:textId="77777777" w:rsidR="00AB0C73" w:rsidRDefault="00AB0C73" w:rsidP="00AB0C73">
      <w:pPr>
        <w:spacing w:after="0" w:line="240" w:lineRule="auto"/>
        <w:ind w:left="-720" w:right="-720"/>
        <w:rPr>
          <w:rFonts w:ascii="Arial" w:hAnsi="Arial" w:cs="Arial"/>
          <w:b/>
          <w:sz w:val="24"/>
          <w:szCs w:val="24"/>
        </w:rPr>
      </w:pPr>
    </w:p>
    <w:p w14:paraId="57ED390B" w14:textId="77777777" w:rsidR="00AB0C73" w:rsidRDefault="00AB0C73" w:rsidP="00AB0C73">
      <w:pPr>
        <w:spacing w:after="0" w:line="240" w:lineRule="auto"/>
        <w:ind w:left="-720" w:right="-720"/>
        <w:rPr>
          <w:rFonts w:ascii="Arial" w:hAnsi="Arial" w:cs="Arial"/>
          <w:b/>
          <w:sz w:val="24"/>
          <w:szCs w:val="24"/>
        </w:rPr>
      </w:pPr>
    </w:p>
    <w:p w14:paraId="4AF21848" w14:textId="77777777" w:rsidR="00AB0C73" w:rsidRDefault="00AB0C73" w:rsidP="00AB0C73">
      <w:pPr>
        <w:spacing w:after="0" w:line="240" w:lineRule="auto"/>
        <w:ind w:left="-720" w:right="-720"/>
        <w:rPr>
          <w:rFonts w:ascii="Arial" w:hAnsi="Arial" w:cs="Arial"/>
          <w:b/>
          <w:sz w:val="24"/>
          <w:szCs w:val="24"/>
        </w:rPr>
      </w:pPr>
    </w:p>
    <w:p w14:paraId="73321B80" w14:textId="77777777" w:rsidR="00AB0C73" w:rsidRDefault="00AB0C73" w:rsidP="00AB0C73">
      <w:pPr>
        <w:spacing w:after="0" w:line="240" w:lineRule="auto"/>
        <w:ind w:left="-720" w:right="-720"/>
        <w:rPr>
          <w:rFonts w:ascii="Arial" w:hAnsi="Arial" w:cs="Arial"/>
          <w:b/>
          <w:sz w:val="24"/>
          <w:szCs w:val="24"/>
        </w:rPr>
      </w:pPr>
    </w:p>
    <w:p w14:paraId="51549B2D" w14:textId="77777777" w:rsidR="00AB0C73" w:rsidRDefault="00AB0C73" w:rsidP="00AB0C73">
      <w:pPr>
        <w:spacing w:after="0" w:line="240" w:lineRule="auto"/>
        <w:ind w:left="-720" w:right="-720"/>
        <w:rPr>
          <w:rFonts w:ascii="Arial" w:hAnsi="Arial" w:cs="Arial"/>
          <w:b/>
          <w:sz w:val="24"/>
          <w:szCs w:val="24"/>
        </w:rPr>
      </w:pPr>
    </w:p>
    <w:p w14:paraId="0C6F9E72" w14:textId="77777777" w:rsidR="00AB0C73" w:rsidRDefault="00AB0C73" w:rsidP="00AB0C73">
      <w:pPr>
        <w:spacing w:after="0" w:line="240" w:lineRule="auto"/>
        <w:ind w:left="-720" w:right="-720"/>
        <w:rPr>
          <w:rFonts w:ascii="Arial" w:hAnsi="Arial" w:cs="Arial"/>
          <w:b/>
          <w:sz w:val="24"/>
          <w:szCs w:val="24"/>
        </w:rPr>
      </w:pPr>
    </w:p>
    <w:p w14:paraId="6FC14E00" w14:textId="77777777" w:rsidR="00AB0C73" w:rsidRDefault="00AB0C73" w:rsidP="00AB0C73">
      <w:pPr>
        <w:spacing w:after="0" w:line="240" w:lineRule="auto"/>
        <w:ind w:left="-720" w:right="-720"/>
        <w:rPr>
          <w:rFonts w:ascii="Arial" w:hAnsi="Arial" w:cs="Arial"/>
          <w:b/>
          <w:sz w:val="24"/>
          <w:szCs w:val="24"/>
        </w:rPr>
      </w:pPr>
    </w:p>
    <w:p w14:paraId="0111EE3C" w14:textId="77777777" w:rsidR="00AB0C73" w:rsidRDefault="00AB0C73" w:rsidP="00AB0C73">
      <w:pPr>
        <w:spacing w:after="0" w:line="240" w:lineRule="auto"/>
        <w:ind w:left="-720" w:right="-720"/>
        <w:rPr>
          <w:rFonts w:ascii="Arial" w:hAnsi="Arial" w:cs="Arial"/>
          <w:b/>
          <w:sz w:val="24"/>
          <w:szCs w:val="24"/>
        </w:rPr>
      </w:pPr>
    </w:p>
    <w:p w14:paraId="4E286FB3" w14:textId="77777777" w:rsidR="00AB0C73" w:rsidRDefault="00AB0C73" w:rsidP="00AB0C73">
      <w:pPr>
        <w:spacing w:after="0" w:line="240" w:lineRule="auto"/>
        <w:ind w:left="-720" w:right="-720"/>
        <w:rPr>
          <w:rFonts w:ascii="Arial" w:hAnsi="Arial" w:cs="Arial"/>
          <w:b/>
          <w:sz w:val="24"/>
          <w:szCs w:val="24"/>
        </w:rPr>
      </w:pPr>
    </w:p>
    <w:p w14:paraId="66209A37" w14:textId="77777777" w:rsidR="00AB0C73" w:rsidRDefault="00AB0C73" w:rsidP="00AB0C73">
      <w:pPr>
        <w:spacing w:after="0" w:line="240" w:lineRule="auto"/>
        <w:ind w:left="-720" w:right="-720"/>
        <w:rPr>
          <w:rFonts w:ascii="Arial" w:hAnsi="Arial" w:cs="Arial"/>
          <w:b/>
          <w:sz w:val="24"/>
          <w:szCs w:val="24"/>
        </w:rPr>
      </w:pPr>
    </w:p>
    <w:p w14:paraId="500694F7" w14:textId="77777777" w:rsidR="00AB0C73" w:rsidRDefault="00AB0C73" w:rsidP="00AB0C73">
      <w:pPr>
        <w:spacing w:after="0" w:line="240" w:lineRule="auto"/>
        <w:ind w:left="-720" w:right="-720"/>
        <w:rPr>
          <w:rFonts w:ascii="Arial" w:hAnsi="Arial" w:cs="Arial"/>
          <w:b/>
          <w:sz w:val="24"/>
          <w:szCs w:val="24"/>
        </w:rPr>
      </w:pPr>
    </w:p>
    <w:p w14:paraId="7DA7A4CA" w14:textId="77777777" w:rsidR="00AB0C73" w:rsidRDefault="00AB0C73" w:rsidP="00AB0C73">
      <w:pPr>
        <w:spacing w:after="0" w:line="240" w:lineRule="auto"/>
        <w:ind w:left="-720" w:right="-720"/>
        <w:rPr>
          <w:rFonts w:ascii="Arial" w:hAnsi="Arial" w:cs="Arial"/>
          <w:b/>
          <w:sz w:val="24"/>
          <w:szCs w:val="24"/>
        </w:rPr>
      </w:pPr>
    </w:p>
    <w:p w14:paraId="2BEA628D" w14:textId="77777777" w:rsidR="00AB0C73" w:rsidRDefault="00AB0C73" w:rsidP="00AB0C73">
      <w:pPr>
        <w:spacing w:after="0" w:line="240" w:lineRule="auto"/>
        <w:ind w:left="-720" w:right="-720"/>
        <w:rPr>
          <w:rFonts w:ascii="Arial" w:hAnsi="Arial" w:cs="Arial"/>
          <w:b/>
          <w:sz w:val="24"/>
          <w:szCs w:val="24"/>
        </w:rPr>
      </w:pPr>
    </w:p>
    <w:p w14:paraId="29AF69E5" w14:textId="77777777" w:rsidR="00AA7969" w:rsidRDefault="00AA7969" w:rsidP="00AA7969">
      <w:pPr>
        <w:spacing w:after="0" w:line="240" w:lineRule="auto"/>
        <w:ind w:right="-720"/>
        <w:rPr>
          <w:rFonts w:ascii="Arial" w:hAnsi="Arial" w:cs="Arial"/>
          <w:b/>
          <w:sz w:val="24"/>
          <w:szCs w:val="24"/>
        </w:rPr>
      </w:pPr>
    </w:p>
    <w:p w14:paraId="6D0A8609" w14:textId="2B03DFAA" w:rsidR="00AB0C73" w:rsidRDefault="00FB2F9F" w:rsidP="00AA7969">
      <w:pPr>
        <w:spacing w:after="0" w:line="240" w:lineRule="auto"/>
        <w:ind w:left="-720" w:right="-720"/>
        <w:rPr>
          <w:rFonts w:ascii="Arial" w:hAnsi="Arial" w:cs="Arial"/>
          <w:b/>
          <w:sz w:val="24"/>
          <w:szCs w:val="24"/>
        </w:rPr>
      </w:pPr>
      <w:r>
        <w:rPr>
          <w:rFonts w:ascii="Arial" w:hAnsi="Arial" w:cs="Arial"/>
          <w:b/>
          <w:sz w:val="24"/>
          <w:szCs w:val="24"/>
        </w:rPr>
        <w:t>OSB/Plywood/Gypsum</w:t>
      </w:r>
      <w:r w:rsidR="0071696B">
        <w:rPr>
          <w:rFonts w:ascii="Arial" w:hAnsi="Arial" w:cs="Arial"/>
          <w:b/>
          <w:sz w:val="24"/>
          <w:szCs w:val="24"/>
        </w:rPr>
        <w:t xml:space="preserve"> Sheathing</w:t>
      </w:r>
      <w:r w:rsidR="008A18A1">
        <w:rPr>
          <w:rFonts w:ascii="Arial" w:hAnsi="Arial" w:cs="Arial"/>
          <w:b/>
          <w:sz w:val="24"/>
          <w:szCs w:val="24"/>
        </w:rPr>
        <w:t xml:space="preserve"> Installation:</w:t>
      </w:r>
      <w:r>
        <w:rPr>
          <w:rFonts w:ascii="Arial" w:hAnsi="Arial" w:cs="Arial"/>
          <w:b/>
          <w:sz w:val="24"/>
          <w:szCs w:val="24"/>
        </w:rPr>
        <w:t xml:space="preserve"> </w:t>
      </w:r>
    </w:p>
    <w:p w14:paraId="67C6AFE3" w14:textId="1E1E5B2E" w:rsidR="00AB0C73" w:rsidRDefault="00AB0C73" w:rsidP="005F50CD">
      <w:pPr>
        <w:spacing w:after="0" w:line="240" w:lineRule="auto"/>
        <w:ind w:left="-720" w:right="-720"/>
        <w:rPr>
          <w:rFonts w:ascii="Arial" w:hAnsi="Arial" w:cs="Arial"/>
          <w:b/>
          <w:sz w:val="24"/>
          <w:szCs w:val="24"/>
        </w:rPr>
      </w:pPr>
    </w:p>
    <w:p w14:paraId="2FA3BCB4" w14:textId="0D9CC71C" w:rsidR="00AB0C73" w:rsidRDefault="00AA7969" w:rsidP="005F50CD">
      <w:pPr>
        <w:spacing w:after="0" w:line="240" w:lineRule="auto"/>
        <w:ind w:left="-720" w:right="-720"/>
        <w:rPr>
          <w:rFonts w:ascii="Arial" w:hAnsi="Arial" w:cs="Arial"/>
          <w:b/>
          <w:sz w:val="24"/>
          <w:szCs w:val="24"/>
        </w:rPr>
      </w:pPr>
      <w:r w:rsidRPr="00AA7969">
        <w:rPr>
          <w:rFonts w:ascii="Arial" w:hAnsi="Arial" w:cs="Arial"/>
          <w:b/>
          <w:noProof/>
          <w:sz w:val="24"/>
          <w:szCs w:val="24"/>
        </w:rPr>
        <w:drawing>
          <wp:anchor distT="0" distB="0" distL="114300" distR="114300" simplePos="0" relativeHeight="251754496" behindDoc="0" locked="0" layoutInCell="1" allowOverlap="1" wp14:anchorId="1E1E109E" wp14:editId="3387B63F">
            <wp:simplePos x="0" y="0"/>
            <wp:positionH relativeFrom="margin">
              <wp:posOffset>414020</wp:posOffset>
            </wp:positionH>
            <wp:positionV relativeFrom="paragraph">
              <wp:posOffset>6919</wp:posOffset>
            </wp:positionV>
            <wp:extent cx="5366845" cy="2863480"/>
            <wp:effectExtent l="0" t="0" r="5715" b="0"/>
            <wp:wrapNone/>
            <wp:docPr id="143040966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409669" name=""/>
                    <pic:cNvPicPr/>
                  </pic:nvPicPr>
                  <pic:blipFill rotWithShape="1">
                    <a:blip r:embed="rId14">
                      <a:extLst>
                        <a:ext uri="{96DAC541-7B7A-43D3-8B79-37D633B846F1}">
                          <asvg:svgBlip xmlns:asvg="http://schemas.microsoft.com/office/drawing/2016/SVG/main" r:embed="rId15"/>
                        </a:ext>
                      </a:extLst>
                    </a:blip>
                    <a:srcRect b="5140"/>
                    <a:stretch>
                      <a:fillRect/>
                    </a:stretch>
                  </pic:blipFill>
                  <pic:spPr bwMode="auto">
                    <a:xfrm>
                      <a:off x="0" y="0"/>
                      <a:ext cx="5366845" cy="28634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A240FF" w14:textId="41D2148E" w:rsidR="00AB0C73" w:rsidRDefault="00AB0C73" w:rsidP="005F50CD">
      <w:pPr>
        <w:spacing w:after="0" w:line="240" w:lineRule="auto"/>
        <w:ind w:left="-720" w:right="-720"/>
        <w:rPr>
          <w:rFonts w:ascii="Arial" w:hAnsi="Arial" w:cs="Arial"/>
          <w:b/>
          <w:sz w:val="24"/>
          <w:szCs w:val="24"/>
        </w:rPr>
      </w:pPr>
    </w:p>
    <w:p w14:paraId="58FFCCD2" w14:textId="77777777" w:rsidR="00AB0C73" w:rsidRDefault="00AB0C73" w:rsidP="005F50CD">
      <w:pPr>
        <w:spacing w:after="0" w:line="240" w:lineRule="auto"/>
        <w:ind w:left="-720" w:right="-720"/>
        <w:rPr>
          <w:rFonts w:ascii="Arial" w:hAnsi="Arial" w:cs="Arial"/>
          <w:b/>
          <w:sz w:val="24"/>
          <w:szCs w:val="24"/>
        </w:rPr>
      </w:pPr>
    </w:p>
    <w:p w14:paraId="7DD32DC2" w14:textId="77777777" w:rsidR="00AB0C73" w:rsidRDefault="00AB0C73" w:rsidP="005F50CD">
      <w:pPr>
        <w:spacing w:after="0" w:line="240" w:lineRule="auto"/>
        <w:ind w:left="-720" w:right="-720"/>
        <w:rPr>
          <w:rFonts w:ascii="Arial" w:hAnsi="Arial" w:cs="Arial"/>
          <w:b/>
          <w:sz w:val="24"/>
          <w:szCs w:val="24"/>
        </w:rPr>
      </w:pPr>
    </w:p>
    <w:p w14:paraId="7EBDFCF8" w14:textId="77777777" w:rsidR="00AB0C73" w:rsidRDefault="00AB0C73" w:rsidP="005F50CD">
      <w:pPr>
        <w:spacing w:after="0" w:line="240" w:lineRule="auto"/>
        <w:ind w:left="-720" w:right="-720"/>
        <w:rPr>
          <w:rFonts w:ascii="Arial" w:hAnsi="Arial" w:cs="Arial"/>
          <w:b/>
          <w:sz w:val="24"/>
          <w:szCs w:val="24"/>
        </w:rPr>
      </w:pPr>
    </w:p>
    <w:p w14:paraId="3AE39AD7" w14:textId="77777777" w:rsidR="00AB0C73" w:rsidRDefault="00AB0C73" w:rsidP="005F50CD">
      <w:pPr>
        <w:spacing w:after="0" w:line="240" w:lineRule="auto"/>
        <w:ind w:left="-720" w:right="-720"/>
        <w:rPr>
          <w:rFonts w:ascii="Arial" w:hAnsi="Arial" w:cs="Arial"/>
          <w:b/>
          <w:sz w:val="24"/>
          <w:szCs w:val="24"/>
        </w:rPr>
      </w:pPr>
    </w:p>
    <w:p w14:paraId="54AD6168" w14:textId="77777777" w:rsidR="00AB0C73" w:rsidRDefault="00AB0C73" w:rsidP="005F50CD">
      <w:pPr>
        <w:spacing w:after="0" w:line="240" w:lineRule="auto"/>
        <w:ind w:left="-720" w:right="-720"/>
        <w:rPr>
          <w:rFonts w:ascii="Arial" w:hAnsi="Arial" w:cs="Arial"/>
          <w:b/>
          <w:sz w:val="24"/>
          <w:szCs w:val="24"/>
        </w:rPr>
      </w:pPr>
    </w:p>
    <w:p w14:paraId="0A51EEAF" w14:textId="77777777" w:rsidR="00AB0C73" w:rsidRDefault="00AB0C73" w:rsidP="005F50CD">
      <w:pPr>
        <w:spacing w:after="0" w:line="240" w:lineRule="auto"/>
        <w:ind w:left="-720" w:right="-720"/>
        <w:rPr>
          <w:rFonts w:ascii="Arial" w:hAnsi="Arial" w:cs="Arial"/>
          <w:b/>
          <w:sz w:val="24"/>
          <w:szCs w:val="24"/>
        </w:rPr>
      </w:pPr>
    </w:p>
    <w:p w14:paraId="6AC9401B" w14:textId="77777777" w:rsidR="00AB0C73" w:rsidRDefault="00AB0C73" w:rsidP="005F50CD">
      <w:pPr>
        <w:spacing w:after="0" w:line="240" w:lineRule="auto"/>
        <w:ind w:left="-720" w:right="-720"/>
        <w:rPr>
          <w:rFonts w:ascii="Arial" w:hAnsi="Arial" w:cs="Arial"/>
          <w:b/>
          <w:sz w:val="24"/>
          <w:szCs w:val="24"/>
        </w:rPr>
      </w:pPr>
    </w:p>
    <w:p w14:paraId="20646DA4" w14:textId="77777777" w:rsidR="00AB0C73" w:rsidRDefault="00AB0C73" w:rsidP="005F50CD">
      <w:pPr>
        <w:spacing w:after="0" w:line="240" w:lineRule="auto"/>
        <w:ind w:left="-720" w:right="-720"/>
        <w:rPr>
          <w:rFonts w:ascii="Arial" w:hAnsi="Arial" w:cs="Arial"/>
          <w:b/>
          <w:sz w:val="24"/>
          <w:szCs w:val="24"/>
        </w:rPr>
      </w:pPr>
    </w:p>
    <w:p w14:paraId="67FA594C" w14:textId="77777777" w:rsidR="00AB0C73" w:rsidRDefault="00AB0C73" w:rsidP="005F50CD">
      <w:pPr>
        <w:spacing w:after="0" w:line="240" w:lineRule="auto"/>
        <w:ind w:left="-720" w:right="-720"/>
        <w:rPr>
          <w:rFonts w:ascii="Arial" w:hAnsi="Arial" w:cs="Arial"/>
          <w:b/>
          <w:sz w:val="24"/>
          <w:szCs w:val="24"/>
        </w:rPr>
      </w:pPr>
    </w:p>
    <w:p w14:paraId="0E0AE4CD" w14:textId="77777777" w:rsidR="00AB0C73" w:rsidRDefault="00AB0C73" w:rsidP="005F50CD">
      <w:pPr>
        <w:spacing w:after="0" w:line="240" w:lineRule="auto"/>
        <w:ind w:left="-720" w:right="-720"/>
        <w:rPr>
          <w:rFonts w:ascii="Arial" w:hAnsi="Arial" w:cs="Arial"/>
          <w:b/>
          <w:sz w:val="24"/>
          <w:szCs w:val="24"/>
          <w:u w:val="single"/>
        </w:rPr>
      </w:pPr>
    </w:p>
    <w:p w14:paraId="0CF2FB74" w14:textId="77777777" w:rsidR="00384EA1" w:rsidRDefault="00384EA1" w:rsidP="00384EA1">
      <w:pPr>
        <w:spacing w:after="0" w:line="240" w:lineRule="auto"/>
        <w:ind w:right="-720"/>
        <w:rPr>
          <w:rFonts w:ascii="Arial" w:hAnsi="Arial" w:cs="Arial"/>
          <w:b/>
          <w:sz w:val="24"/>
          <w:szCs w:val="24"/>
          <w:u w:val="single"/>
        </w:rPr>
      </w:pPr>
    </w:p>
    <w:p w14:paraId="2B9F3D2C" w14:textId="77777777" w:rsidR="00AA7969" w:rsidRDefault="00AA7969" w:rsidP="00384EA1">
      <w:pPr>
        <w:spacing w:after="0" w:line="240" w:lineRule="auto"/>
        <w:ind w:right="-720"/>
        <w:jc w:val="both"/>
        <w:rPr>
          <w:rFonts w:ascii="Arial" w:hAnsi="Arial" w:cs="Arial"/>
          <w:b/>
          <w:sz w:val="28"/>
          <w:szCs w:val="28"/>
        </w:rPr>
      </w:pPr>
    </w:p>
    <w:p w14:paraId="26A0D76F" w14:textId="77777777" w:rsidR="00AA7969" w:rsidRDefault="00AA7969" w:rsidP="00384EA1">
      <w:pPr>
        <w:spacing w:after="0" w:line="240" w:lineRule="auto"/>
        <w:ind w:right="-720"/>
        <w:jc w:val="both"/>
        <w:rPr>
          <w:rFonts w:ascii="Arial" w:hAnsi="Arial" w:cs="Arial"/>
          <w:b/>
          <w:sz w:val="28"/>
          <w:szCs w:val="28"/>
        </w:rPr>
      </w:pPr>
    </w:p>
    <w:p w14:paraId="1AA28F2E" w14:textId="16FA97DE" w:rsidR="005F50CD" w:rsidRPr="00C90C1E" w:rsidRDefault="00AB0C73" w:rsidP="00AA7969">
      <w:pPr>
        <w:spacing w:after="0" w:line="240" w:lineRule="auto"/>
        <w:ind w:left="-720" w:right="-720"/>
        <w:rPr>
          <w:rFonts w:ascii="Arial" w:hAnsi="Arial" w:cs="Arial"/>
          <w:b/>
          <w:sz w:val="28"/>
          <w:szCs w:val="28"/>
        </w:rPr>
      </w:pPr>
      <w:r w:rsidRPr="00C90C1E">
        <w:rPr>
          <w:rFonts w:ascii="Arial" w:hAnsi="Arial" w:cs="Arial"/>
          <w:b/>
          <w:sz w:val="28"/>
          <w:szCs w:val="28"/>
        </w:rPr>
        <w:lastRenderedPageBreak/>
        <w:t xml:space="preserve">Application: for use as </w:t>
      </w:r>
      <w:r w:rsidR="00C90C1E" w:rsidRPr="00C90C1E">
        <w:rPr>
          <w:rFonts w:ascii="Arial" w:hAnsi="Arial" w:cs="Arial"/>
          <w:b/>
          <w:sz w:val="28"/>
          <w:szCs w:val="28"/>
        </w:rPr>
        <w:t>a</w:t>
      </w:r>
      <w:r w:rsidR="00384EA1">
        <w:rPr>
          <w:rFonts w:ascii="Arial" w:hAnsi="Arial" w:cs="Arial"/>
          <w:b/>
          <w:sz w:val="28"/>
          <w:szCs w:val="28"/>
        </w:rPr>
        <w:t xml:space="preserve"> Weather Resistive Barrier (WRB)</w:t>
      </w:r>
    </w:p>
    <w:p w14:paraId="0B835884" w14:textId="77777777" w:rsidR="005F50CD" w:rsidRDefault="005F50CD" w:rsidP="005F50CD">
      <w:pPr>
        <w:spacing w:after="0" w:line="240" w:lineRule="auto"/>
        <w:ind w:right="-720"/>
        <w:rPr>
          <w:rFonts w:ascii="Arial" w:hAnsi="Arial" w:cs="Arial"/>
          <w:b/>
          <w:sz w:val="24"/>
          <w:szCs w:val="24"/>
        </w:rPr>
      </w:pPr>
    </w:p>
    <w:p w14:paraId="24538D22" w14:textId="0165EF3F" w:rsidR="006208DC" w:rsidRPr="003F2E3D" w:rsidRDefault="006208DC" w:rsidP="006208DC">
      <w:pPr>
        <w:spacing w:after="0" w:line="240" w:lineRule="auto"/>
        <w:ind w:left="-720" w:right="-720"/>
        <w:rPr>
          <w:rFonts w:ascii="Arial" w:hAnsi="Arial" w:cs="Arial"/>
          <w:b/>
        </w:rPr>
      </w:pPr>
      <w:r w:rsidRPr="003F2E3D">
        <w:rPr>
          <w:rFonts w:ascii="Arial" w:hAnsi="Arial" w:cs="Arial"/>
          <w:b/>
        </w:rPr>
        <w:t>Preparation:</w:t>
      </w:r>
    </w:p>
    <w:p w14:paraId="6DA2E163" w14:textId="328F9D11" w:rsidR="00AF1C3B" w:rsidRDefault="006208DC" w:rsidP="006208DC">
      <w:pPr>
        <w:spacing w:after="0" w:line="240" w:lineRule="auto"/>
        <w:ind w:left="-720" w:right="-720"/>
        <w:rPr>
          <w:rFonts w:ascii="Arial" w:hAnsi="Arial" w:cs="Arial"/>
          <w:sz w:val="20"/>
          <w:szCs w:val="20"/>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49092A">
        <w:rPr>
          <w:rFonts w:ascii="Arial" w:hAnsi="Arial" w:cs="Arial"/>
          <w:sz w:val="20"/>
          <w:szCs w:val="20"/>
        </w:rPr>
        <w:t>If applying over plywood/</w:t>
      </w:r>
      <w:r w:rsidR="00C90C1E">
        <w:rPr>
          <w:rFonts w:ascii="Arial" w:hAnsi="Arial" w:cs="Arial"/>
          <w:sz w:val="20"/>
          <w:szCs w:val="20"/>
        </w:rPr>
        <w:t>OSB</w:t>
      </w:r>
      <w:r w:rsidR="0049092A">
        <w:rPr>
          <w:rFonts w:ascii="Arial" w:hAnsi="Arial" w:cs="Arial"/>
          <w:sz w:val="20"/>
          <w:szCs w:val="20"/>
        </w:rPr>
        <w:t xml:space="preserve"> sheathing, </w:t>
      </w:r>
      <w:r w:rsidR="003F2E3D">
        <w:rPr>
          <w:rFonts w:ascii="Arial" w:hAnsi="Arial" w:cs="Arial"/>
          <w:sz w:val="20"/>
          <w:szCs w:val="20"/>
        </w:rPr>
        <w:t>apply AU-1 Commercial Sealant or mesh tape and AU-1 LAB:</w:t>
      </w:r>
    </w:p>
    <w:p w14:paraId="58004B31" w14:textId="77777777" w:rsidR="003F2E3D" w:rsidRDefault="003F2E3D" w:rsidP="006208DC">
      <w:pPr>
        <w:spacing w:after="0" w:line="240" w:lineRule="auto"/>
        <w:ind w:left="-720" w:right="-720"/>
        <w:rPr>
          <w:rFonts w:ascii="Arial" w:hAnsi="Arial" w:cs="Arial"/>
          <w:sz w:val="20"/>
          <w:szCs w:val="20"/>
        </w:rPr>
      </w:pPr>
    </w:p>
    <w:p w14:paraId="44FA4396" w14:textId="4B8A82AD" w:rsidR="00AF1C3B" w:rsidRPr="003F2E3D" w:rsidRDefault="003F2E3D" w:rsidP="007A747E">
      <w:pPr>
        <w:spacing w:after="0" w:line="240" w:lineRule="auto"/>
        <w:ind w:left="-720" w:right="-720" w:firstLine="720"/>
        <w:rPr>
          <w:rFonts w:ascii="Arial" w:hAnsi="Arial" w:cs="Arial"/>
          <w:sz w:val="20"/>
          <w:szCs w:val="20"/>
          <w:u w:val="single"/>
        </w:rPr>
      </w:pPr>
      <w:r w:rsidRPr="003F2E3D">
        <w:rPr>
          <w:rFonts w:ascii="Arial" w:hAnsi="Arial" w:cs="Arial"/>
          <w:sz w:val="20"/>
          <w:szCs w:val="20"/>
          <w:u w:val="single"/>
        </w:rPr>
        <w:t>OPTION 1</w:t>
      </w:r>
      <w:r w:rsidR="00384EA1">
        <w:rPr>
          <w:rFonts w:ascii="Arial" w:hAnsi="Arial" w:cs="Arial"/>
          <w:sz w:val="20"/>
          <w:szCs w:val="20"/>
          <w:u w:val="single"/>
        </w:rPr>
        <w:t xml:space="preserve"> (RECCOMENDED)</w:t>
      </w:r>
      <w:r w:rsidRPr="003F2E3D">
        <w:rPr>
          <w:rFonts w:ascii="Arial" w:hAnsi="Arial" w:cs="Arial"/>
          <w:sz w:val="20"/>
          <w:szCs w:val="20"/>
          <w:u w:val="single"/>
        </w:rPr>
        <w:t>:</w:t>
      </w:r>
    </w:p>
    <w:p w14:paraId="26DC7542" w14:textId="401DC941" w:rsidR="003F2E3D" w:rsidRDefault="00F26DD8" w:rsidP="007A747E">
      <w:pPr>
        <w:spacing w:after="0" w:line="240" w:lineRule="auto"/>
        <w:ind w:right="-720"/>
        <w:rPr>
          <w:rFonts w:ascii="Arial" w:hAnsi="Arial" w:cs="Arial"/>
          <w:sz w:val="20"/>
          <w:szCs w:val="20"/>
        </w:rPr>
      </w:pPr>
      <w:r>
        <w:rPr>
          <w:rFonts w:ascii="Arial" w:hAnsi="Arial" w:cs="Arial"/>
          <w:sz w:val="20"/>
          <w:szCs w:val="20"/>
        </w:rPr>
        <w:t>G</w:t>
      </w:r>
      <w:r w:rsidR="003F2E3D">
        <w:rPr>
          <w:rFonts w:ascii="Arial" w:hAnsi="Arial" w:cs="Arial"/>
          <w:sz w:val="20"/>
          <w:szCs w:val="20"/>
        </w:rPr>
        <w:t xml:space="preserve">enerously apply a large bead of </w:t>
      </w:r>
      <w:r w:rsidR="003F2E3D" w:rsidRPr="007A747E">
        <w:rPr>
          <w:rFonts w:ascii="Arial" w:hAnsi="Arial" w:cs="Arial"/>
          <w:b/>
          <w:bCs/>
          <w:sz w:val="20"/>
          <w:szCs w:val="20"/>
        </w:rPr>
        <w:t>AU-1 Construction Sealant</w:t>
      </w:r>
      <w:r w:rsidR="003F2E3D">
        <w:rPr>
          <w:rFonts w:ascii="Arial" w:hAnsi="Arial" w:cs="Arial"/>
          <w:sz w:val="20"/>
          <w:szCs w:val="20"/>
        </w:rPr>
        <w:t xml:space="preserve"> into board seams and strike flush.  </w:t>
      </w:r>
      <w:r w:rsidR="007A747E">
        <w:rPr>
          <w:rFonts w:ascii="Arial" w:hAnsi="Arial" w:cs="Arial"/>
          <w:sz w:val="20"/>
          <w:szCs w:val="20"/>
        </w:rPr>
        <w:t>Allow the sealant to become tack</w:t>
      </w:r>
      <w:r w:rsidR="0032552E">
        <w:rPr>
          <w:rFonts w:ascii="Arial" w:hAnsi="Arial" w:cs="Arial"/>
          <w:sz w:val="20"/>
          <w:szCs w:val="20"/>
        </w:rPr>
        <w:t>-</w:t>
      </w:r>
      <w:r w:rsidR="007A747E">
        <w:rPr>
          <w:rFonts w:ascii="Arial" w:hAnsi="Arial" w:cs="Arial"/>
          <w:sz w:val="20"/>
          <w:szCs w:val="20"/>
        </w:rPr>
        <w:t xml:space="preserve">free </w:t>
      </w:r>
      <w:r w:rsidR="007A747E" w:rsidRPr="007A747E">
        <w:rPr>
          <w:rFonts w:ascii="Arial" w:hAnsi="Arial" w:cs="Arial"/>
          <w:sz w:val="20"/>
          <w:szCs w:val="20"/>
        </w:rPr>
        <w:t xml:space="preserve">before </w:t>
      </w:r>
      <w:r w:rsidR="003F2E3D" w:rsidRPr="007A747E">
        <w:rPr>
          <w:rFonts w:ascii="Arial" w:hAnsi="Arial" w:cs="Arial"/>
          <w:sz w:val="20"/>
          <w:szCs w:val="20"/>
        </w:rPr>
        <w:t xml:space="preserve">applying </w:t>
      </w:r>
      <w:r w:rsidR="003F2E3D" w:rsidRPr="007A747E">
        <w:rPr>
          <w:rFonts w:ascii="Arial" w:hAnsi="Arial" w:cs="Arial"/>
          <w:b/>
          <w:bCs/>
          <w:sz w:val="20"/>
          <w:szCs w:val="20"/>
        </w:rPr>
        <w:t>AU-1 LA</w:t>
      </w:r>
      <w:r w:rsidR="007A747E">
        <w:rPr>
          <w:rFonts w:ascii="Arial" w:hAnsi="Arial" w:cs="Arial"/>
          <w:b/>
          <w:bCs/>
          <w:sz w:val="20"/>
          <w:szCs w:val="20"/>
        </w:rPr>
        <w:t>B</w:t>
      </w:r>
      <w:r w:rsidR="003F2E3D" w:rsidRPr="007A747E">
        <w:rPr>
          <w:rFonts w:ascii="Arial" w:hAnsi="Arial" w:cs="Arial"/>
          <w:sz w:val="20"/>
          <w:szCs w:val="20"/>
        </w:rPr>
        <w:t>.</w:t>
      </w:r>
      <w:r w:rsidR="003F2E3D">
        <w:rPr>
          <w:rFonts w:ascii="Arial" w:hAnsi="Arial" w:cs="Arial"/>
          <w:sz w:val="20"/>
          <w:szCs w:val="20"/>
        </w:rPr>
        <w:t xml:space="preserve">  See diagram below.</w:t>
      </w:r>
    </w:p>
    <w:p w14:paraId="3995445B" w14:textId="77777777" w:rsidR="003F2E3D" w:rsidRDefault="003F2E3D" w:rsidP="003F2E3D">
      <w:pPr>
        <w:spacing w:after="0" w:line="240" w:lineRule="auto"/>
        <w:ind w:left="-720" w:right="-720" w:firstLine="720"/>
        <w:rPr>
          <w:rFonts w:ascii="Arial" w:hAnsi="Arial" w:cs="Arial"/>
          <w:sz w:val="20"/>
          <w:szCs w:val="20"/>
        </w:rPr>
      </w:pPr>
    </w:p>
    <w:p w14:paraId="394EE7BA" w14:textId="6B9511A3" w:rsidR="003F2E3D" w:rsidRPr="003F2E3D" w:rsidRDefault="003F2E3D" w:rsidP="007A747E">
      <w:pPr>
        <w:spacing w:after="0" w:line="240" w:lineRule="auto"/>
        <w:ind w:left="-720" w:right="-720" w:firstLine="720"/>
        <w:rPr>
          <w:rFonts w:ascii="Arial" w:hAnsi="Arial" w:cs="Arial"/>
          <w:sz w:val="20"/>
          <w:szCs w:val="20"/>
          <w:u w:val="single"/>
        </w:rPr>
      </w:pPr>
      <w:r w:rsidRPr="003F2E3D">
        <w:rPr>
          <w:rFonts w:ascii="Arial" w:hAnsi="Arial" w:cs="Arial"/>
          <w:sz w:val="20"/>
          <w:szCs w:val="20"/>
          <w:u w:val="single"/>
        </w:rPr>
        <w:t>OPTION 2:</w:t>
      </w:r>
    </w:p>
    <w:p w14:paraId="63E30005" w14:textId="29904356" w:rsidR="006208DC" w:rsidRDefault="00660F1B" w:rsidP="007A747E">
      <w:pPr>
        <w:spacing w:after="0" w:line="240" w:lineRule="auto"/>
        <w:ind w:right="-720"/>
        <w:rPr>
          <w:rFonts w:ascii="Arial" w:hAnsi="Arial" w:cs="Arial"/>
          <w:sz w:val="20"/>
          <w:szCs w:val="20"/>
        </w:rPr>
      </w:pPr>
      <w:r>
        <w:rPr>
          <w:rFonts w:ascii="Arial" w:hAnsi="Arial" w:cs="Arial"/>
          <w:sz w:val="20"/>
          <w:szCs w:val="20"/>
        </w:rPr>
        <w:t>Using a</w:t>
      </w:r>
      <w:r w:rsidR="00BA1251">
        <w:rPr>
          <w:rFonts w:ascii="Arial" w:hAnsi="Arial" w:cs="Arial"/>
          <w:sz w:val="20"/>
          <w:szCs w:val="20"/>
        </w:rPr>
        <w:t xml:space="preserve"> dry, clean joint knife or </w:t>
      </w:r>
      <w:r>
        <w:rPr>
          <w:rFonts w:ascii="Arial" w:hAnsi="Arial" w:cs="Arial"/>
          <w:sz w:val="20"/>
          <w:szCs w:val="20"/>
        </w:rPr>
        <w:t xml:space="preserve">trowel </w:t>
      </w:r>
      <w:r w:rsidR="00BA1251">
        <w:rPr>
          <w:rFonts w:ascii="Arial" w:hAnsi="Arial" w:cs="Arial"/>
          <w:sz w:val="20"/>
          <w:szCs w:val="20"/>
        </w:rPr>
        <w:t xml:space="preserve">apply </w:t>
      </w:r>
      <w:r w:rsidR="006208DC" w:rsidRPr="007A747E">
        <w:rPr>
          <w:rFonts w:ascii="Arial" w:hAnsi="Arial" w:cs="Arial"/>
          <w:b/>
          <w:bCs/>
          <w:sz w:val="20"/>
          <w:szCs w:val="20"/>
        </w:rPr>
        <w:t>AU-1 LAB</w:t>
      </w:r>
      <w:r w:rsidR="006208DC">
        <w:rPr>
          <w:rFonts w:ascii="Arial" w:hAnsi="Arial" w:cs="Arial"/>
          <w:sz w:val="20"/>
          <w:szCs w:val="20"/>
        </w:rPr>
        <w:t xml:space="preserve"> </w:t>
      </w:r>
      <w:r>
        <w:rPr>
          <w:rFonts w:ascii="Arial" w:hAnsi="Arial" w:cs="Arial"/>
          <w:sz w:val="20"/>
          <w:szCs w:val="20"/>
        </w:rPr>
        <w:t>over all seams and corners.  Imbed a compatible mesh tape securely in the AU-1 LAB</w:t>
      </w:r>
      <w:r w:rsidR="006208DC" w:rsidRPr="007A747E">
        <w:rPr>
          <w:rFonts w:ascii="Arial" w:hAnsi="Arial" w:cs="Arial"/>
          <w:sz w:val="20"/>
          <w:szCs w:val="20"/>
        </w:rPr>
        <w:t xml:space="preserve">. </w:t>
      </w:r>
      <w:r>
        <w:rPr>
          <w:rFonts w:ascii="Arial" w:hAnsi="Arial" w:cs="Arial"/>
          <w:sz w:val="20"/>
          <w:szCs w:val="20"/>
        </w:rPr>
        <w:t>Trowel AU-1 LAB over the mesh tape, ensuring</w:t>
      </w:r>
      <w:r w:rsidR="00BA1251" w:rsidRPr="007A747E">
        <w:rPr>
          <w:rFonts w:ascii="Arial" w:hAnsi="Arial" w:cs="Arial"/>
          <w:sz w:val="20"/>
          <w:szCs w:val="20"/>
        </w:rPr>
        <w:t xml:space="preserve"> that the </w:t>
      </w:r>
      <w:r w:rsidR="00BA1251" w:rsidRPr="007A747E">
        <w:rPr>
          <w:rFonts w:ascii="Arial" w:hAnsi="Arial" w:cs="Arial"/>
          <w:b/>
          <w:bCs/>
          <w:sz w:val="20"/>
          <w:szCs w:val="20"/>
        </w:rPr>
        <w:t xml:space="preserve">AU-1 LAB </w:t>
      </w:r>
      <w:r w:rsidR="00BA1251" w:rsidRPr="007A747E">
        <w:rPr>
          <w:rFonts w:ascii="Arial" w:hAnsi="Arial" w:cs="Arial"/>
          <w:sz w:val="20"/>
          <w:szCs w:val="20"/>
        </w:rPr>
        <w:t>extends a minimum of 1” beyond the edge of the seam.</w:t>
      </w:r>
      <w:r w:rsidR="006208DC" w:rsidRPr="007A747E">
        <w:rPr>
          <w:rFonts w:ascii="Arial" w:hAnsi="Arial" w:cs="Arial"/>
          <w:sz w:val="20"/>
          <w:szCs w:val="20"/>
        </w:rPr>
        <w:t xml:space="preserve"> Ensure an even coat with no pinholes</w:t>
      </w:r>
      <w:r w:rsidR="007A747E" w:rsidRPr="007A747E">
        <w:rPr>
          <w:rFonts w:ascii="Arial" w:hAnsi="Arial" w:cs="Arial"/>
          <w:sz w:val="20"/>
          <w:szCs w:val="20"/>
        </w:rPr>
        <w:t>. Allow product to become tack</w:t>
      </w:r>
      <w:r w:rsidR="0032552E">
        <w:rPr>
          <w:rFonts w:ascii="Arial" w:hAnsi="Arial" w:cs="Arial"/>
          <w:sz w:val="20"/>
          <w:szCs w:val="20"/>
        </w:rPr>
        <w:t>-</w:t>
      </w:r>
      <w:r w:rsidR="007A747E" w:rsidRPr="007A747E">
        <w:rPr>
          <w:rFonts w:ascii="Arial" w:hAnsi="Arial" w:cs="Arial"/>
          <w:sz w:val="20"/>
          <w:szCs w:val="20"/>
        </w:rPr>
        <w:t xml:space="preserve">free before applying </w:t>
      </w:r>
      <w:r w:rsidR="009205E4" w:rsidRPr="007A747E">
        <w:rPr>
          <w:rFonts w:ascii="Arial" w:hAnsi="Arial" w:cs="Arial"/>
          <w:b/>
          <w:bCs/>
          <w:sz w:val="20"/>
          <w:szCs w:val="20"/>
        </w:rPr>
        <w:t>AU-1 LAB</w:t>
      </w:r>
      <w:r w:rsidR="009205E4" w:rsidRPr="007A747E">
        <w:rPr>
          <w:rFonts w:ascii="Arial" w:hAnsi="Arial" w:cs="Arial"/>
          <w:sz w:val="20"/>
          <w:szCs w:val="20"/>
        </w:rPr>
        <w:t xml:space="preserve"> across entire exterior surface.</w:t>
      </w:r>
      <w:r w:rsidR="00BA1251">
        <w:rPr>
          <w:rFonts w:ascii="Arial" w:hAnsi="Arial" w:cs="Arial"/>
          <w:sz w:val="20"/>
          <w:szCs w:val="20"/>
        </w:rPr>
        <w:t xml:space="preserve"> </w:t>
      </w:r>
      <w:r w:rsidR="003F2E3D">
        <w:rPr>
          <w:rFonts w:ascii="Arial" w:hAnsi="Arial" w:cs="Arial"/>
          <w:sz w:val="20"/>
          <w:szCs w:val="20"/>
        </w:rPr>
        <w:t>See diagram below.</w:t>
      </w:r>
    </w:p>
    <w:p w14:paraId="0B650043" w14:textId="77777777" w:rsidR="00AF1C3B" w:rsidRDefault="00AF1C3B" w:rsidP="00384EA1">
      <w:pPr>
        <w:spacing w:after="0" w:line="240" w:lineRule="auto"/>
        <w:ind w:right="-720"/>
        <w:rPr>
          <w:rFonts w:ascii="Arial" w:hAnsi="Arial" w:cs="Arial"/>
          <w:sz w:val="20"/>
          <w:szCs w:val="20"/>
        </w:rPr>
      </w:pPr>
    </w:p>
    <w:p w14:paraId="64352732" w14:textId="72C9EF47" w:rsidR="00BA1251" w:rsidRDefault="00BA1251" w:rsidP="006208DC">
      <w:pPr>
        <w:spacing w:after="0" w:line="240" w:lineRule="auto"/>
        <w:ind w:left="-720" w:right="-720"/>
        <w:rPr>
          <w:rFonts w:ascii="Arial" w:hAnsi="Arial" w:cs="Arial"/>
          <w:sz w:val="20"/>
          <w:szCs w:val="20"/>
        </w:rPr>
      </w:pPr>
      <w:r>
        <w:rPr>
          <w:rFonts w:ascii="Arial" w:hAnsi="Arial" w:cs="Arial"/>
          <w:sz w:val="20"/>
          <w:szCs w:val="20"/>
        </w:rPr>
        <w:tab/>
        <w:t xml:space="preserve">Apply </w:t>
      </w:r>
      <w:r w:rsidRPr="003F2E3D">
        <w:rPr>
          <w:rFonts w:ascii="Arial" w:hAnsi="Arial" w:cs="Arial"/>
          <w:sz w:val="20"/>
          <w:szCs w:val="20"/>
        </w:rPr>
        <w:t xml:space="preserve">AU-1 LAB </w:t>
      </w:r>
      <w:r>
        <w:rPr>
          <w:rFonts w:ascii="Arial" w:hAnsi="Arial" w:cs="Arial"/>
          <w:sz w:val="20"/>
          <w:szCs w:val="20"/>
        </w:rPr>
        <w:t xml:space="preserve">as directed </w:t>
      </w:r>
      <w:r w:rsidR="00660F1B">
        <w:rPr>
          <w:rFonts w:ascii="Arial" w:hAnsi="Arial" w:cs="Arial"/>
          <w:sz w:val="20"/>
          <w:szCs w:val="20"/>
        </w:rPr>
        <w:t>in the previous page around</w:t>
      </w:r>
      <w:r>
        <w:rPr>
          <w:rFonts w:ascii="Arial" w:hAnsi="Arial" w:cs="Arial"/>
          <w:sz w:val="20"/>
          <w:szCs w:val="20"/>
        </w:rPr>
        <w:t xml:space="preserve"> all rough openings as a liquid-applied flashing.  </w:t>
      </w:r>
      <w:r w:rsidR="007A747E">
        <w:rPr>
          <w:rFonts w:ascii="Arial" w:hAnsi="Arial" w:cs="Arial"/>
          <w:sz w:val="20"/>
          <w:szCs w:val="20"/>
        </w:rPr>
        <w:t>Allow the product to become tack</w:t>
      </w:r>
      <w:r w:rsidR="0032552E">
        <w:rPr>
          <w:rFonts w:ascii="Arial" w:hAnsi="Arial" w:cs="Arial"/>
          <w:sz w:val="20"/>
          <w:szCs w:val="20"/>
        </w:rPr>
        <w:t>-</w:t>
      </w:r>
      <w:r w:rsidR="007A747E">
        <w:rPr>
          <w:rFonts w:ascii="Arial" w:hAnsi="Arial" w:cs="Arial"/>
          <w:sz w:val="20"/>
          <w:szCs w:val="20"/>
        </w:rPr>
        <w:t xml:space="preserve">free </w:t>
      </w:r>
      <w:r w:rsidR="009205E4">
        <w:rPr>
          <w:rFonts w:ascii="Arial" w:hAnsi="Arial" w:cs="Arial"/>
          <w:sz w:val="20"/>
          <w:szCs w:val="20"/>
        </w:rPr>
        <w:t xml:space="preserve">before applying </w:t>
      </w:r>
      <w:r w:rsidR="009205E4" w:rsidRPr="007A747E">
        <w:rPr>
          <w:rFonts w:ascii="Arial" w:hAnsi="Arial" w:cs="Arial"/>
          <w:b/>
          <w:bCs/>
          <w:sz w:val="20"/>
          <w:szCs w:val="20"/>
        </w:rPr>
        <w:t>AU-1</w:t>
      </w:r>
      <w:r w:rsidR="009205E4" w:rsidRPr="00B71752">
        <w:rPr>
          <w:rFonts w:ascii="Arial" w:hAnsi="Arial" w:cs="Arial"/>
          <w:b/>
          <w:bCs/>
          <w:sz w:val="20"/>
          <w:szCs w:val="20"/>
        </w:rPr>
        <w:t xml:space="preserve"> LAB </w:t>
      </w:r>
      <w:r w:rsidR="009205E4">
        <w:rPr>
          <w:rFonts w:ascii="Arial" w:hAnsi="Arial" w:cs="Arial"/>
          <w:sz w:val="20"/>
          <w:szCs w:val="20"/>
        </w:rPr>
        <w:t>across entire exterior surface</w:t>
      </w:r>
      <w:r w:rsidR="00B71752">
        <w:rPr>
          <w:rFonts w:ascii="Arial" w:hAnsi="Arial" w:cs="Arial"/>
          <w:sz w:val="20"/>
          <w:szCs w:val="20"/>
        </w:rPr>
        <w:t>.</w:t>
      </w:r>
    </w:p>
    <w:p w14:paraId="0951A593" w14:textId="77777777" w:rsidR="003F2E3D" w:rsidRDefault="009205E4" w:rsidP="006208DC">
      <w:pPr>
        <w:spacing w:after="0" w:line="240" w:lineRule="auto"/>
        <w:ind w:left="-720" w:right="-720"/>
        <w:rPr>
          <w:rFonts w:ascii="Arial" w:hAnsi="Arial" w:cs="Arial"/>
          <w:sz w:val="20"/>
          <w:szCs w:val="20"/>
        </w:rPr>
      </w:pPr>
      <w:r>
        <w:rPr>
          <w:rFonts w:ascii="Arial" w:hAnsi="Arial" w:cs="Arial"/>
          <w:sz w:val="20"/>
          <w:szCs w:val="20"/>
        </w:rPr>
        <w:t xml:space="preserve"> </w:t>
      </w:r>
      <w:r>
        <w:rPr>
          <w:rFonts w:ascii="Arial" w:hAnsi="Arial" w:cs="Arial"/>
          <w:sz w:val="20"/>
          <w:szCs w:val="20"/>
        </w:rPr>
        <w:tab/>
      </w:r>
    </w:p>
    <w:p w14:paraId="34B3A5A4" w14:textId="2E6C3C4A" w:rsidR="006208DC" w:rsidRDefault="00B71752" w:rsidP="006208DC">
      <w:pPr>
        <w:spacing w:after="0" w:line="240" w:lineRule="auto"/>
        <w:ind w:left="-720" w:right="-720"/>
        <w:rPr>
          <w:rFonts w:ascii="Arial" w:hAnsi="Arial" w:cs="Arial"/>
          <w:sz w:val="20"/>
          <w:szCs w:val="20"/>
        </w:rPr>
      </w:pPr>
      <w:r>
        <w:rPr>
          <w:rFonts w:ascii="Arial" w:hAnsi="Arial" w:cs="Arial"/>
          <w:sz w:val="20"/>
          <w:szCs w:val="20"/>
        </w:rPr>
        <w:t xml:space="preserve">Sheathing </w:t>
      </w:r>
      <w:r w:rsidRPr="007A747E">
        <w:rPr>
          <w:rFonts w:ascii="Arial" w:hAnsi="Arial" w:cs="Arial"/>
          <w:sz w:val="20"/>
          <w:szCs w:val="20"/>
        </w:rPr>
        <w:t>f</w:t>
      </w:r>
      <w:r w:rsidR="009205E4" w:rsidRPr="007A747E">
        <w:rPr>
          <w:rFonts w:ascii="Arial" w:hAnsi="Arial" w:cs="Arial"/>
          <w:sz w:val="20"/>
          <w:szCs w:val="20"/>
        </w:rPr>
        <w:t xml:space="preserve">asteners should be flush with the surface.  Fasteners protruding or sunk below the surface should be </w:t>
      </w:r>
      <w:r w:rsidR="004E0AF2" w:rsidRPr="007A747E">
        <w:rPr>
          <w:rFonts w:ascii="Arial" w:hAnsi="Arial" w:cs="Arial"/>
          <w:sz w:val="20"/>
          <w:szCs w:val="20"/>
        </w:rPr>
        <w:t>sealed</w:t>
      </w:r>
      <w:r w:rsidR="009205E4" w:rsidRPr="007A747E">
        <w:rPr>
          <w:rFonts w:ascii="Arial" w:hAnsi="Arial" w:cs="Arial"/>
          <w:sz w:val="20"/>
          <w:szCs w:val="20"/>
        </w:rPr>
        <w:t xml:space="preserve"> with </w:t>
      </w:r>
      <w:r w:rsidR="009205E4" w:rsidRPr="007A747E">
        <w:rPr>
          <w:rFonts w:ascii="Arial" w:hAnsi="Arial" w:cs="Arial"/>
          <w:b/>
          <w:bCs/>
          <w:sz w:val="20"/>
          <w:szCs w:val="20"/>
        </w:rPr>
        <w:t>AU-1 Commercial Sealant</w:t>
      </w:r>
      <w:r w:rsidR="009205E4" w:rsidRPr="007A747E">
        <w:rPr>
          <w:rFonts w:ascii="Arial" w:hAnsi="Arial" w:cs="Arial"/>
          <w:sz w:val="20"/>
          <w:szCs w:val="20"/>
        </w:rPr>
        <w:t>.</w:t>
      </w:r>
    </w:p>
    <w:p w14:paraId="4DC2B660" w14:textId="3DF7929D" w:rsidR="008A18A1" w:rsidRPr="008A18A1" w:rsidRDefault="008A18A1" w:rsidP="008A18A1">
      <w:pPr>
        <w:spacing w:after="0" w:line="240" w:lineRule="auto"/>
        <w:ind w:right="-720"/>
        <w:rPr>
          <w:rFonts w:ascii="Arial" w:hAnsi="Arial" w:cs="Arial"/>
          <w:bCs/>
        </w:rPr>
      </w:pPr>
      <w:r>
        <w:rPr>
          <w:rFonts w:ascii="Arial" w:hAnsi="Arial" w:cs="Arial"/>
          <w:noProof/>
          <w:sz w:val="28"/>
          <w:szCs w:val="28"/>
        </w:rPr>
        <mc:AlternateContent>
          <mc:Choice Requires="wps">
            <w:drawing>
              <wp:anchor distT="0" distB="0" distL="114300" distR="114300" simplePos="0" relativeHeight="251757568" behindDoc="0" locked="0" layoutInCell="1" allowOverlap="1" wp14:anchorId="05724A24" wp14:editId="5DC05FB5">
                <wp:simplePos x="0" y="0"/>
                <wp:positionH relativeFrom="margin">
                  <wp:align>center</wp:align>
                </wp:positionH>
                <wp:positionV relativeFrom="paragraph">
                  <wp:posOffset>247650</wp:posOffset>
                </wp:positionV>
                <wp:extent cx="6858000" cy="0"/>
                <wp:effectExtent l="0" t="0" r="0" b="0"/>
                <wp:wrapNone/>
                <wp:docPr id="2066717073" name="Straight Connector 2066717073"/>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0E3273" id="Straight Connector 2066717073" o:spid="_x0000_s1026" style="position:absolute;z-index:2517575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9.5pt" to="540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" strokecolor="black [3200]" strokeweight=".5pt">
                <v:stroke joinstyle="miter"/>
                <w10:wrap anchorx="margin"/>
              </v:line>
            </w:pict>
          </mc:Fallback>
        </mc:AlternateContent>
      </w:r>
    </w:p>
    <w:p w14:paraId="476AF285" w14:textId="259E1E27" w:rsidR="008A18A1" w:rsidRPr="008A18A1" w:rsidRDefault="008A18A1" w:rsidP="008A18A1">
      <w:pPr>
        <w:spacing w:after="0" w:line="240" w:lineRule="auto"/>
        <w:ind w:left="-720" w:right="-720"/>
        <w:rPr>
          <w:rFonts w:ascii="Arial" w:hAnsi="Arial" w:cs="Arial"/>
          <w:bCs/>
        </w:rPr>
      </w:pPr>
    </w:p>
    <w:p w14:paraId="6A1F50C3" w14:textId="77777777" w:rsidR="008A18A1" w:rsidRDefault="008A18A1" w:rsidP="003F2E3D">
      <w:pPr>
        <w:spacing w:after="0" w:line="240" w:lineRule="auto"/>
        <w:ind w:left="-720" w:right="-720"/>
        <w:rPr>
          <w:rFonts w:ascii="Arial" w:hAnsi="Arial" w:cs="Arial"/>
          <w:b/>
        </w:rPr>
      </w:pPr>
    </w:p>
    <w:p w14:paraId="5BEC3121" w14:textId="6CE6B79F" w:rsidR="006C6154" w:rsidRPr="003F2E3D" w:rsidRDefault="006208DC" w:rsidP="003F2E3D">
      <w:pPr>
        <w:spacing w:after="0" w:line="240" w:lineRule="auto"/>
        <w:ind w:left="-720" w:right="-720"/>
        <w:rPr>
          <w:rFonts w:ascii="Arial" w:hAnsi="Arial" w:cs="Arial"/>
          <w:b/>
        </w:rPr>
      </w:pPr>
      <w:r w:rsidRPr="003F2E3D">
        <w:rPr>
          <w:rFonts w:ascii="Arial" w:hAnsi="Arial" w:cs="Arial"/>
          <w:b/>
        </w:rPr>
        <w:t>Application:</w:t>
      </w:r>
    </w:p>
    <w:p w14:paraId="51D21183" w14:textId="7591F2B2" w:rsidR="007E0744" w:rsidRPr="00F26DD8" w:rsidRDefault="008A18A1" w:rsidP="00F26DD8">
      <w:pPr>
        <w:spacing w:after="0" w:line="240" w:lineRule="auto"/>
        <w:ind w:left="-720" w:right="-720" w:firstLine="720"/>
        <w:rPr>
          <w:rFonts w:ascii="Arial" w:hAnsi="Arial" w:cs="Arial"/>
          <w:sz w:val="20"/>
          <w:szCs w:val="20"/>
        </w:rPr>
      </w:pPr>
      <w:r>
        <w:rPr>
          <w:rFonts w:ascii="Arial" w:hAnsi="Arial" w:cs="Arial"/>
          <w:noProof/>
          <w:sz w:val="28"/>
          <w:szCs w:val="28"/>
        </w:rPr>
        <mc:AlternateContent>
          <mc:Choice Requires="wps">
            <w:drawing>
              <wp:anchor distT="0" distB="0" distL="114300" distR="114300" simplePos="0" relativeHeight="251759616" behindDoc="0" locked="0" layoutInCell="1" allowOverlap="1" wp14:anchorId="759C1E6E" wp14:editId="2F974E30">
                <wp:simplePos x="0" y="0"/>
                <wp:positionH relativeFrom="margin">
                  <wp:posOffset>-457200</wp:posOffset>
                </wp:positionH>
                <wp:positionV relativeFrom="paragraph">
                  <wp:posOffset>1640840</wp:posOffset>
                </wp:positionV>
                <wp:extent cx="6858000" cy="0"/>
                <wp:effectExtent l="0" t="0" r="0" b="0"/>
                <wp:wrapNone/>
                <wp:docPr id="482410451" name="Straight Connector 482410451"/>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BF6BAB" id="Straight Connector 482410451" o:spid="_x0000_s1026" style="position:absolute;z-index:251759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6pt,129.2pt" to="7in,1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" strokecolor="black [3200]" strokeweight=".5pt">
                <v:stroke joinstyle="miter"/>
                <w10:wrap anchorx="margin"/>
              </v:line>
            </w:pict>
          </mc:Fallback>
        </mc:AlternateContent>
      </w:r>
      <w:r w:rsidR="006208DC">
        <w:rPr>
          <w:rFonts w:ascii="Arial" w:hAnsi="Arial" w:cs="Arial"/>
          <w:sz w:val="20"/>
          <w:szCs w:val="20"/>
        </w:rPr>
        <w:t>Onc</w:t>
      </w:r>
      <w:r w:rsidR="006C6154">
        <w:rPr>
          <w:rFonts w:ascii="Arial" w:hAnsi="Arial" w:cs="Arial"/>
          <w:sz w:val="20"/>
          <w:szCs w:val="20"/>
        </w:rPr>
        <w:t xml:space="preserve">e all seams </w:t>
      </w:r>
      <w:r w:rsidR="00BA1251">
        <w:rPr>
          <w:rFonts w:ascii="Arial" w:hAnsi="Arial" w:cs="Arial"/>
          <w:sz w:val="20"/>
          <w:szCs w:val="20"/>
        </w:rPr>
        <w:t xml:space="preserve">and rough openings </w:t>
      </w:r>
      <w:r w:rsidR="006C6154">
        <w:rPr>
          <w:rFonts w:ascii="Arial" w:hAnsi="Arial" w:cs="Arial"/>
          <w:sz w:val="20"/>
          <w:szCs w:val="20"/>
        </w:rPr>
        <w:t>have been properly prepared as described above, use</w:t>
      </w:r>
      <w:r w:rsidR="005F50CD">
        <w:rPr>
          <w:rFonts w:ascii="Arial" w:hAnsi="Arial" w:cs="Arial"/>
          <w:sz w:val="20"/>
          <w:szCs w:val="20"/>
        </w:rPr>
        <w:t xml:space="preserve"> a brush, </w:t>
      </w:r>
      <w:r w:rsidR="005F50CD" w:rsidRPr="00A8159B">
        <w:rPr>
          <w:rFonts w:ascii="Arial" w:hAnsi="Arial" w:cs="Arial"/>
          <w:sz w:val="20"/>
          <w:szCs w:val="20"/>
        </w:rPr>
        <w:t xml:space="preserve">roller, </w:t>
      </w:r>
      <w:r>
        <w:rPr>
          <w:rFonts w:ascii="Arial" w:hAnsi="Arial" w:cs="Arial"/>
          <w:sz w:val="20"/>
          <w:szCs w:val="20"/>
        </w:rPr>
        <w:t xml:space="preserve">or </w:t>
      </w:r>
      <w:r w:rsidR="0032552E">
        <w:rPr>
          <w:rFonts w:ascii="Arial" w:hAnsi="Arial" w:cs="Arial"/>
          <w:sz w:val="20"/>
          <w:szCs w:val="20"/>
        </w:rPr>
        <w:t xml:space="preserve">airless </w:t>
      </w:r>
      <w:r w:rsidR="005F50CD">
        <w:rPr>
          <w:rFonts w:ascii="Arial" w:hAnsi="Arial" w:cs="Arial"/>
          <w:sz w:val="20"/>
          <w:szCs w:val="20"/>
        </w:rPr>
        <w:t xml:space="preserve">sprayer </w:t>
      </w:r>
      <w:r w:rsidR="005F50CD" w:rsidRPr="00A8159B">
        <w:rPr>
          <w:rFonts w:ascii="Arial" w:hAnsi="Arial" w:cs="Arial"/>
          <w:sz w:val="20"/>
          <w:szCs w:val="20"/>
        </w:rPr>
        <w:t>to</w:t>
      </w:r>
      <w:r w:rsidR="005F50CD">
        <w:rPr>
          <w:rFonts w:ascii="Arial" w:hAnsi="Arial" w:cs="Arial"/>
          <w:sz w:val="20"/>
          <w:szCs w:val="20"/>
        </w:rPr>
        <w:t xml:space="preserve"> apply </w:t>
      </w:r>
      <w:r w:rsidR="005F50CD" w:rsidRPr="00E7285F">
        <w:rPr>
          <w:rFonts w:ascii="Arial" w:hAnsi="Arial" w:cs="Arial"/>
          <w:b/>
          <w:bCs/>
          <w:sz w:val="20"/>
          <w:szCs w:val="20"/>
        </w:rPr>
        <w:t xml:space="preserve">AU-1 </w:t>
      </w:r>
      <w:r w:rsidR="006C6154">
        <w:rPr>
          <w:rFonts w:ascii="Arial" w:hAnsi="Arial" w:cs="Arial"/>
          <w:b/>
          <w:bCs/>
          <w:sz w:val="20"/>
          <w:szCs w:val="20"/>
        </w:rPr>
        <w:t>LAB</w:t>
      </w:r>
      <w:r w:rsidR="005F50CD">
        <w:rPr>
          <w:rFonts w:ascii="Arial" w:hAnsi="Arial" w:cs="Arial"/>
          <w:b/>
          <w:bCs/>
          <w:sz w:val="20"/>
          <w:szCs w:val="20"/>
        </w:rPr>
        <w:t xml:space="preserve"> </w:t>
      </w:r>
      <w:r w:rsidR="005F50CD">
        <w:rPr>
          <w:rFonts w:ascii="Arial" w:hAnsi="Arial" w:cs="Arial"/>
          <w:sz w:val="20"/>
          <w:szCs w:val="20"/>
        </w:rPr>
        <w:t xml:space="preserve">to a minimum of 30 wet mils over the </w:t>
      </w:r>
      <w:r w:rsidR="00BA1251">
        <w:rPr>
          <w:rFonts w:ascii="Arial" w:hAnsi="Arial" w:cs="Arial"/>
          <w:sz w:val="20"/>
          <w:szCs w:val="20"/>
        </w:rPr>
        <w:t>exterior surface</w:t>
      </w:r>
      <w:r w:rsidR="005F50CD">
        <w:rPr>
          <w:rFonts w:ascii="Arial" w:hAnsi="Arial" w:cs="Arial"/>
          <w:sz w:val="20"/>
          <w:szCs w:val="20"/>
        </w:rPr>
        <w:t xml:space="preserve">.  </w:t>
      </w:r>
      <w:r w:rsidR="009205E4" w:rsidRPr="00150FF7">
        <w:rPr>
          <w:rFonts w:ascii="Arial" w:hAnsi="Arial" w:cs="Arial"/>
          <w:sz w:val="20"/>
          <w:szCs w:val="20"/>
        </w:rPr>
        <w:t>Use a wet mil gauge to ensure proper mill thickness.</w:t>
      </w:r>
      <w:r w:rsidR="009205E4">
        <w:rPr>
          <w:rFonts w:ascii="Arial" w:hAnsi="Arial" w:cs="Arial"/>
          <w:sz w:val="20"/>
          <w:szCs w:val="20"/>
        </w:rPr>
        <w:t xml:space="preserve">  </w:t>
      </w:r>
      <w:r w:rsidR="009920FB" w:rsidRPr="009920FB">
        <w:rPr>
          <w:rFonts w:ascii="Arial" w:hAnsi="Arial" w:cs="Arial"/>
          <w:sz w:val="20"/>
          <w:szCs w:val="20"/>
        </w:rPr>
        <w:t>For airless spray applicatio</w:t>
      </w:r>
      <w:r w:rsidR="00680B49">
        <w:rPr>
          <w:rFonts w:ascii="Arial" w:hAnsi="Arial" w:cs="Arial"/>
          <w:sz w:val="20"/>
          <w:szCs w:val="20"/>
        </w:rPr>
        <w:t>n:</w:t>
      </w:r>
      <w:r w:rsidR="009920FB" w:rsidRPr="009920FB">
        <w:rPr>
          <w:rFonts w:ascii="Arial" w:hAnsi="Arial" w:cs="Arial"/>
          <w:sz w:val="20"/>
          <w:szCs w:val="20"/>
        </w:rPr>
        <w:t xml:space="preserve"> </w:t>
      </w:r>
      <w:r w:rsidR="0037073F" w:rsidRPr="009920FB">
        <w:rPr>
          <w:rFonts w:ascii="Arial" w:hAnsi="Arial" w:cs="Arial"/>
          <w:sz w:val="20"/>
          <w:szCs w:val="20"/>
        </w:rPr>
        <w:t>a 1.15 – 2.5</w:t>
      </w:r>
      <w:r w:rsidR="0037073F">
        <w:rPr>
          <w:rFonts w:ascii="Arial" w:hAnsi="Arial" w:cs="Arial"/>
          <w:sz w:val="20"/>
          <w:szCs w:val="20"/>
        </w:rPr>
        <w:t xml:space="preserve"> </w:t>
      </w:r>
      <w:r w:rsidR="0037073F" w:rsidRPr="009920FB">
        <w:rPr>
          <w:rFonts w:ascii="Arial" w:hAnsi="Arial" w:cs="Arial"/>
          <w:sz w:val="20"/>
          <w:szCs w:val="20"/>
        </w:rPr>
        <w:t xml:space="preserve">GPM (gallons per minute) </w:t>
      </w:r>
      <w:r w:rsidR="0037073F">
        <w:rPr>
          <w:rFonts w:ascii="Arial" w:hAnsi="Arial" w:cs="Arial"/>
          <w:sz w:val="20"/>
          <w:szCs w:val="20"/>
        </w:rPr>
        <w:t>sprayer is recommended</w:t>
      </w:r>
      <w:r w:rsidR="0037073F" w:rsidRPr="009920FB">
        <w:rPr>
          <w:rFonts w:ascii="Arial" w:hAnsi="Arial" w:cs="Arial"/>
          <w:sz w:val="20"/>
          <w:szCs w:val="20"/>
        </w:rPr>
        <w:t xml:space="preserve"> </w:t>
      </w:r>
      <w:r w:rsidR="0037073F">
        <w:rPr>
          <w:rFonts w:ascii="Arial" w:hAnsi="Arial" w:cs="Arial"/>
          <w:sz w:val="20"/>
          <w:szCs w:val="20"/>
        </w:rPr>
        <w:t>with a</w:t>
      </w:r>
      <w:r w:rsidR="009920FB" w:rsidRPr="009920FB">
        <w:rPr>
          <w:rFonts w:ascii="Arial" w:hAnsi="Arial" w:cs="Arial"/>
          <w:sz w:val="20"/>
          <w:szCs w:val="20"/>
        </w:rPr>
        <w:t xml:space="preserve"> tip orifice size of .021 - .025</w:t>
      </w:r>
      <w:r w:rsidR="0037073F">
        <w:rPr>
          <w:rFonts w:ascii="Arial" w:hAnsi="Arial" w:cs="Arial"/>
          <w:sz w:val="20"/>
          <w:szCs w:val="20"/>
        </w:rPr>
        <w:t xml:space="preserve"> at </w:t>
      </w:r>
      <w:r w:rsidR="009920FB" w:rsidRPr="009920FB">
        <w:rPr>
          <w:rFonts w:ascii="Arial" w:hAnsi="Arial" w:cs="Arial"/>
          <w:sz w:val="20"/>
          <w:szCs w:val="20"/>
        </w:rPr>
        <w:t>3000 PSI.</w:t>
      </w:r>
      <w:r w:rsidR="00FC1BAA">
        <w:rPr>
          <w:rFonts w:ascii="Arial" w:hAnsi="Arial" w:cs="Arial"/>
          <w:sz w:val="20"/>
          <w:szCs w:val="20"/>
        </w:rPr>
        <w:t xml:space="preserve">  Product should be </w:t>
      </w:r>
      <w:r w:rsidR="0037073F">
        <w:rPr>
          <w:rFonts w:ascii="Arial" w:hAnsi="Arial" w:cs="Arial"/>
          <w:sz w:val="20"/>
          <w:szCs w:val="20"/>
        </w:rPr>
        <w:t>back-rolled</w:t>
      </w:r>
      <w:r w:rsidR="00FC1BAA">
        <w:rPr>
          <w:rFonts w:ascii="Arial" w:hAnsi="Arial" w:cs="Arial"/>
          <w:sz w:val="20"/>
          <w:szCs w:val="20"/>
        </w:rPr>
        <w:t xml:space="preserve"> following airless spray application to </w:t>
      </w:r>
      <w:r w:rsidR="0037073F">
        <w:rPr>
          <w:rFonts w:ascii="Arial" w:hAnsi="Arial" w:cs="Arial"/>
          <w:sz w:val="20"/>
          <w:szCs w:val="20"/>
        </w:rPr>
        <w:t>ensure consistent coverage and eliminate pinholes</w:t>
      </w:r>
      <w:r w:rsidR="00FC1BAA">
        <w:rPr>
          <w:rFonts w:ascii="Arial" w:hAnsi="Arial" w:cs="Arial"/>
          <w:sz w:val="20"/>
          <w:szCs w:val="20"/>
        </w:rPr>
        <w:t>.  When back</w:t>
      </w:r>
      <w:r w:rsidR="00FC1BAA" w:rsidRPr="0032552E">
        <w:rPr>
          <w:rFonts w:ascii="Arial" w:hAnsi="Arial" w:cs="Arial"/>
          <w:sz w:val="20"/>
          <w:szCs w:val="20"/>
        </w:rPr>
        <w:t xml:space="preserve">-rolling or </w:t>
      </w:r>
      <w:r w:rsidR="0037073F" w:rsidRPr="0032552E">
        <w:rPr>
          <w:rFonts w:ascii="Arial" w:hAnsi="Arial" w:cs="Arial"/>
          <w:sz w:val="20"/>
          <w:szCs w:val="20"/>
        </w:rPr>
        <w:t xml:space="preserve">for </w:t>
      </w:r>
      <w:r w:rsidR="00FC1BAA" w:rsidRPr="0032552E">
        <w:rPr>
          <w:rFonts w:ascii="Arial" w:hAnsi="Arial" w:cs="Arial"/>
          <w:sz w:val="20"/>
          <w:szCs w:val="20"/>
        </w:rPr>
        <w:t>roller application</w:t>
      </w:r>
      <w:r w:rsidR="00150FF7" w:rsidRPr="0032552E">
        <w:rPr>
          <w:rFonts w:ascii="Arial" w:hAnsi="Arial" w:cs="Arial"/>
          <w:sz w:val="20"/>
          <w:szCs w:val="20"/>
        </w:rPr>
        <w:t>, a m</w:t>
      </w:r>
      <w:r w:rsidR="009205E4" w:rsidRPr="0032552E">
        <w:rPr>
          <w:rFonts w:ascii="Arial" w:hAnsi="Arial" w:cs="Arial"/>
          <w:sz w:val="20"/>
          <w:szCs w:val="20"/>
        </w:rPr>
        <w:t xml:space="preserve">inimum ¾” nap </w:t>
      </w:r>
      <w:r w:rsidR="00FC1BAA" w:rsidRPr="0032552E">
        <w:rPr>
          <w:rFonts w:ascii="Arial" w:hAnsi="Arial" w:cs="Arial"/>
          <w:sz w:val="20"/>
          <w:szCs w:val="20"/>
        </w:rPr>
        <w:t xml:space="preserve">high quality </w:t>
      </w:r>
      <w:r w:rsidR="009205E4" w:rsidRPr="0032552E">
        <w:rPr>
          <w:rFonts w:ascii="Arial" w:hAnsi="Arial" w:cs="Arial"/>
          <w:sz w:val="20"/>
          <w:szCs w:val="20"/>
        </w:rPr>
        <w:t>roller</w:t>
      </w:r>
      <w:r w:rsidR="00150FF7" w:rsidRPr="0032552E">
        <w:rPr>
          <w:rFonts w:ascii="Arial" w:hAnsi="Arial" w:cs="Arial"/>
          <w:sz w:val="20"/>
          <w:szCs w:val="20"/>
        </w:rPr>
        <w:t xml:space="preserve"> is recommended</w:t>
      </w:r>
      <w:r w:rsidR="00150FF7" w:rsidRPr="0032552E">
        <w:rPr>
          <w:rFonts w:ascii="Arial" w:hAnsi="Arial" w:cs="Arial"/>
          <w:b/>
          <w:bCs/>
          <w:sz w:val="20"/>
          <w:szCs w:val="20"/>
        </w:rPr>
        <w:t>.</w:t>
      </w:r>
      <w:r w:rsidR="009205E4" w:rsidRPr="009205E4">
        <w:rPr>
          <w:rFonts w:ascii="Arial" w:hAnsi="Arial" w:cs="Arial"/>
          <w:b/>
          <w:bCs/>
          <w:sz w:val="20"/>
          <w:szCs w:val="20"/>
        </w:rPr>
        <w:t xml:space="preserve"> </w:t>
      </w:r>
      <w:r w:rsidR="005F50CD">
        <w:rPr>
          <w:rFonts w:ascii="Arial" w:hAnsi="Arial" w:cs="Arial"/>
          <w:sz w:val="20"/>
          <w:szCs w:val="20"/>
        </w:rPr>
        <w:t xml:space="preserve">Application should be </w:t>
      </w:r>
      <w:r w:rsidR="003B35EB">
        <w:rPr>
          <w:rFonts w:ascii="Arial" w:hAnsi="Arial" w:cs="Arial"/>
          <w:sz w:val="20"/>
          <w:szCs w:val="20"/>
        </w:rPr>
        <w:t>performed</w:t>
      </w:r>
      <w:r w:rsidR="005F50CD">
        <w:rPr>
          <w:rFonts w:ascii="Arial" w:hAnsi="Arial" w:cs="Arial"/>
          <w:sz w:val="20"/>
          <w:szCs w:val="20"/>
        </w:rPr>
        <w:t xml:space="preserve"> in a manner </w:t>
      </w:r>
      <w:r w:rsidR="00F26DD8">
        <w:rPr>
          <w:rFonts w:ascii="Arial" w:hAnsi="Arial" w:cs="Arial"/>
          <w:sz w:val="20"/>
          <w:szCs w:val="20"/>
        </w:rPr>
        <w:t>ensuring the</w:t>
      </w:r>
      <w:r w:rsidR="005F50CD">
        <w:rPr>
          <w:rFonts w:ascii="Arial" w:hAnsi="Arial" w:cs="Arial"/>
          <w:sz w:val="20"/>
          <w:szCs w:val="20"/>
        </w:rPr>
        <w:t xml:space="preserve"> membrane surface </w:t>
      </w:r>
      <w:r w:rsidR="00F26DD8">
        <w:rPr>
          <w:rFonts w:ascii="Arial" w:hAnsi="Arial" w:cs="Arial"/>
          <w:sz w:val="20"/>
          <w:szCs w:val="20"/>
        </w:rPr>
        <w:t>is</w:t>
      </w:r>
      <w:r w:rsidR="005F50CD">
        <w:rPr>
          <w:rFonts w:ascii="Arial" w:hAnsi="Arial" w:cs="Arial"/>
          <w:sz w:val="20"/>
          <w:szCs w:val="20"/>
        </w:rPr>
        <w:t xml:space="preserve"> free of </w:t>
      </w:r>
      <w:r w:rsidR="00F26DD8">
        <w:rPr>
          <w:rFonts w:ascii="Arial" w:hAnsi="Arial" w:cs="Arial"/>
          <w:sz w:val="20"/>
          <w:szCs w:val="20"/>
        </w:rPr>
        <w:t xml:space="preserve">any </w:t>
      </w:r>
      <w:r w:rsidR="005F50CD">
        <w:rPr>
          <w:rFonts w:ascii="Arial" w:hAnsi="Arial" w:cs="Arial"/>
          <w:sz w:val="20"/>
          <w:szCs w:val="20"/>
        </w:rPr>
        <w:t xml:space="preserve">openings or pinholes. Apply additional </w:t>
      </w:r>
      <w:r w:rsidR="005F50CD" w:rsidRPr="00E7285F">
        <w:rPr>
          <w:rFonts w:ascii="Arial" w:hAnsi="Arial" w:cs="Arial"/>
          <w:b/>
          <w:bCs/>
          <w:sz w:val="20"/>
          <w:szCs w:val="20"/>
        </w:rPr>
        <w:t>AU-1 L</w:t>
      </w:r>
      <w:r w:rsidR="009920FB">
        <w:rPr>
          <w:rFonts w:ascii="Arial" w:hAnsi="Arial" w:cs="Arial"/>
          <w:b/>
          <w:bCs/>
          <w:sz w:val="20"/>
          <w:szCs w:val="20"/>
        </w:rPr>
        <w:t xml:space="preserve">AB </w:t>
      </w:r>
      <w:r w:rsidR="005F50CD" w:rsidRPr="00F2734C">
        <w:rPr>
          <w:rFonts w:ascii="Arial" w:hAnsi="Arial" w:cs="Arial"/>
          <w:sz w:val="20"/>
          <w:szCs w:val="20"/>
        </w:rPr>
        <w:t xml:space="preserve">as needed to ensure </w:t>
      </w:r>
      <w:r w:rsidR="005F50CD">
        <w:rPr>
          <w:rFonts w:ascii="Arial" w:hAnsi="Arial" w:cs="Arial"/>
          <w:sz w:val="20"/>
          <w:szCs w:val="20"/>
        </w:rPr>
        <w:t>a uniform coating with no pinholes</w:t>
      </w:r>
      <w:r w:rsidR="00F26DD8">
        <w:rPr>
          <w:rFonts w:ascii="Arial" w:hAnsi="Arial" w:cs="Arial"/>
          <w:sz w:val="20"/>
          <w:szCs w:val="20"/>
        </w:rPr>
        <w:t xml:space="preserve"> across the entirety of the membrane</w:t>
      </w:r>
      <w:r w:rsidR="005F50CD">
        <w:rPr>
          <w:rFonts w:ascii="Arial" w:hAnsi="Arial" w:cs="Arial"/>
          <w:sz w:val="20"/>
          <w:szCs w:val="20"/>
        </w:rPr>
        <w:t xml:space="preserve">.  </w:t>
      </w:r>
      <w:r w:rsidR="006B1C7E">
        <w:rPr>
          <w:rFonts w:ascii="Arial" w:hAnsi="Arial" w:cs="Arial"/>
          <w:sz w:val="20"/>
          <w:szCs w:val="20"/>
        </w:rPr>
        <w:t>Allow the product to become tack</w:t>
      </w:r>
      <w:r w:rsidR="0032552E">
        <w:rPr>
          <w:rFonts w:ascii="Arial" w:hAnsi="Arial" w:cs="Arial"/>
          <w:sz w:val="20"/>
          <w:szCs w:val="20"/>
        </w:rPr>
        <w:t>-</w:t>
      </w:r>
      <w:r w:rsidR="006B1C7E">
        <w:rPr>
          <w:rFonts w:ascii="Arial" w:hAnsi="Arial" w:cs="Arial"/>
          <w:sz w:val="20"/>
          <w:szCs w:val="20"/>
        </w:rPr>
        <w:t>free before applying additional coats</w:t>
      </w:r>
      <w:r w:rsidR="005F50CD">
        <w:rPr>
          <w:rFonts w:ascii="Arial" w:hAnsi="Arial" w:cs="Arial"/>
          <w:sz w:val="20"/>
          <w:szCs w:val="20"/>
        </w:rPr>
        <w:t xml:space="preserve">.  Product </w:t>
      </w:r>
      <w:r w:rsidR="005F50CD" w:rsidRPr="00F2734C">
        <w:rPr>
          <w:rFonts w:ascii="Arial" w:hAnsi="Arial" w:cs="Arial"/>
          <w:sz w:val="20"/>
          <w:szCs w:val="20"/>
        </w:rPr>
        <w:t>may</w:t>
      </w:r>
      <w:r w:rsidR="005F50CD">
        <w:rPr>
          <w:rFonts w:ascii="Arial" w:hAnsi="Arial" w:cs="Arial"/>
          <w:sz w:val="20"/>
          <w:szCs w:val="20"/>
        </w:rPr>
        <w:t xml:space="preserve"> be applied up to 60 wet mils without sagging.  Allow product to </w:t>
      </w:r>
      <w:r w:rsidR="0032552E">
        <w:rPr>
          <w:rFonts w:ascii="Arial" w:hAnsi="Arial" w:cs="Arial"/>
          <w:sz w:val="20"/>
          <w:szCs w:val="20"/>
        </w:rPr>
        <w:t>become tack-free</w:t>
      </w:r>
      <w:r w:rsidR="005F50CD">
        <w:rPr>
          <w:rFonts w:ascii="Arial" w:hAnsi="Arial" w:cs="Arial"/>
          <w:sz w:val="20"/>
          <w:szCs w:val="20"/>
        </w:rPr>
        <w:t xml:space="preserve"> before installing </w:t>
      </w:r>
      <w:r w:rsidR="00B71752">
        <w:rPr>
          <w:rFonts w:ascii="Arial" w:hAnsi="Arial" w:cs="Arial"/>
          <w:sz w:val="20"/>
          <w:szCs w:val="20"/>
        </w:rPr>
        <w:t xml:space="preserve">cladding or </w:t>
      </w:r>
      <w:r w:rsidR="005F50CD">
        <w:rPr>
          <w:rFonts w:ascii="Arial" w:hAnsi="Arial" w:cs="Arial"/>
          <w:sz w:val="20"/>
          <w:szCs w:val="20"/>
        </w:rPr>
        <w:t xml:space="preserve">any components into rough openings.  </w:t>
      </w:r>
      <w:r w:rsidR="0032552E">
        <w:rPr>
          <w:rFonts w:ascii="Arial" w:hAnsi="Arial" w:cs="Arial"/>
          <w:sz w:val="20"/>
          <w:szCs w:val="20"/>
        </w:rPr>
        <w:t>Tack-free</w:t>
      </w:r>
      <w:r w:rsidR="005F50CD">
        <w:rPr>
          <w:rFonts w:ascii="Arial" w:hAnsi="Arial" w:cs="Arial"/>
          <w:sz w:val="20"/>
          <w:szCs w:val="20"/>
        </w:rPr>
        <w:t xml:space="preserve"> times may vary by humidity and conditions. Check local building codes for additional recommendations or requirements. </w:t>
      </w:r>
    </w:p>
    <w:p w14:paraId="50480707" w14:textId="5E3297E5" w:rsidR="008A18A1" w:rsidRDefault="008A18A1" w:rsidP="003F2E3D">
      <w:pPr>
        <w:spacing w:after="0" w:line="240" w:lineRule="auto"/>
        <w:ind w:left="-720" w:right="-720"/>
        <w:rPr>
          <w:rFonts w:ascii="Arial" w:hAnsi="Arial" w:cs="Arial"/>
          <w:b/>
        </w:rPr>
      </w:pPr>
    </w:p>
    <w:p w14:paraId="75CF973D" w14:textId="3D9FC41F" w:rsidR="008A18A1" w:rsidRDefault="008A18A1" w:rsidP="008A18A1">
      <w:pPr>
        <w:spacing w:after="0" w:line="240" w:lineRule="auto"/>
        <w:ind w:left="-720" w:right="-720"/>
        <w:rPr>
          <w:rFonts w:ascii="Arial" w:hAnsi="Arial" w:cs="Arial"/>
          <w:b/>
        </w:rPr>
      </w:pPr>
    </w:p>
    <w:p w14:paraId="2436244B" w14:textId="77777777" w:rsidR="008A18A1" w:rsidRDefault="008A18A1" w:rsidP="003F2E3D">
      <w:pPr>
        <w:spacing w:after="0" w:line="240" w:lineRule="auto"/>
        <w:ind w:left="-720" w:right="-720"/>
        <w:rPr>
          <w:rFonts w:ascii="Arial" w:hAnsi="Arial" w:cs="Arial"/>
          <w:b/>
        </w:rPr>
      </w:pPr>
    </w:p>
    <w:p w14:paraId="39E96B21" w14:textId="37E9ED02" w:rsidR="00681C7C" w:rsidRPr="003F2E3D" w:rsidRDefault="00AF1C3B" w:rsidP="003F2E3D">
      <w:pPr>
        <w:spacing w:after="0" w:line="240" w:lineRule="auto"/>
        <w:ind w:left="-720" w:right="-720"/>
        <w:rPr>
          <w:rFonts w:ascii="Arial" w:hAnsi="Arial" w:cs="Arial"/>
          <w:b/>
        </w:rPr>
      </w:pPr>
      <w:r w:rsidRPr="003F2E3D">
        <w:rPr>
          <w:rFonts w:ascii="Arial" w:hAnsi="Arial" w:cs="Arial"/>
          <w:b/>
        </w:rPr>
        <w:t>P</w:t>
      </w:r>
      <w:r w:rsidR="003F2E3D">
        <w:rPr>
          <w:rFonts w:ascii="Arial" w:hAnsi="Arial" w:cs="Arial"/>
          <w:b/>
        </w:rPr>
        <w:t>ost-Application</w:t>
      </w:r>
      <w:r w:rsidR="00681C7C" w:rsidRPr="003F2E3D">
        <w:rPr>
          <w:rFonts w:ascii="Arial" w:hAnsi="Arial" w:cs="Arial"/>
          <w:b/>
        </w:rPr>
        <w:t>:</w:t>
      </w:r>
    </w:p>
    <w:p w14:paraId="57E79DC0" w14:textId="47ACF6E0" w:rsidR="005F50CD" w:rsidRPr="0032552E" w:rsidRDefault="00150FF7" w:rsidP="005F50CD">
      <w:pPr>
        <w:spacing w:after="0" w:line="240" w:lineRule="auto"/>
        <w:ind w:left="-720" w:right="-720" w:firstLine="720"/>
        <w:rPr>
          <w:rFonts w:ascii="Arial" w:hAnsi="Arial" w:cs="Arial"/>
          <w:sz w:val="20"/>
          <w:szCs w:val="20"/>
        </w:rPr>
      </w:pPr>
      <w:r w:rsidRPr="0032552E">
        <w:rPr>
          <w:rFonts w:ascii="Arial" w:hAnsi="Arial" w:cs="Arial"/>
          <w:b/>
          <w:bCs/>
          <w:sz w:val="20"/>
          <w:szCs w:val="20"/>
        </w:rPr>
        <w:t>AU-1 LAB</w:t>
      </w:r>
      <w:r>
        <w:rPr>
          <w:rFonts w:ascii="Arial" w:hAnsi="Arial" w:cs="Arial"/>
          <w:sz w:val="20"/>
          <w:szCs w:val="20"/>
        </w:rPr>
        <w:t xml:space="preserve"> should be covered </w:t>
      </w:r>
      <w:r w:rsidR="0032552E" w:rsidRPr="0032552E">
        <w:rPr>
          <w:rFonts w:ascii="Arial" w:hAnsi="Arial" w:cs="Arial"/>
          <w:sz w:val="20"/>
          <w:szCs w:val="20"/>
        </w:rPr>
        <w:t>within</w:t>
      </w:r>
      <w:r w:rsidRPr="0032552E">
        <w:rPr>
          <w:rFonts w:ascii="Arial" w:hAnsi="Arial" w:cs="Arial"/>
          <w:sz w:val="20"/>
          <w:szCs w:val="20"/>
        </w:rPr>
        <w:t xml:space="preserve"> </w:t>
      </w:r>
      <w:r w:rsidR="00AD4E12">
        <w:rPr>
          <w:rFonts w:ascii="Arial" w:hAnsi="Arial" w:cs="Arial"/>
          <w:sz w:val="20"/>
          <w:szCs w:val="20"/>
        </w:rPr>
        <w:t>9</w:t>
      </w:r>
      <w:r w:rsidRPr="0032552E">
        <w:rPr>
          <w:rFonts w:ascii="Arial" w:hAnsi="Arial" w:cs="Arial"/>
          <w:sz w:val="20"/>
          <w:szCs w:val="20"/>
        </w:rPr>
        <w:t xml:space="preserve"> months</w:t>
      </w:r>
      <w:r w:rsidR="00AB0C73" w:rsidRPr="0032552E">
        <w:rPr>
          <w:rFonts w:ascii="Arial" w:hAnsi="Arial" w:cs="Arial"/>
          <w:sz w:val="20"/>
          <w:szCs w:val="20"/>
        </w:rPr>
        <w:t xml:space="preserve"> after application</w:t>
      </w:r>
      <w:r w:rsidRPr="0032552E">
        <w:rPr>
          <w:rFonts w:ascii="Arial" w:hAnsi="Arial" w:cs="Arial"/>
          <w:sz w:val="20"/>
          <w:szCs w:val="20"/>
        </w:rPr>
        <w:t xml:space="preserve"> to prevent</w:t>
      </w:r>
      <w:r w:rsidR="0032552E" w:rsidRPr="0032552E">
        <w:rPr>
          <w:rFonts w:ascii="Arial" w:hAnsi="Arial" w:cs="Arial"/>
          <w:sz w:val="20"/>
          <w:szCs w:val="20"/>
        </w:rPr>
        <w:t xml:space="preserve"> possible</w:t>
      </w:r>
      <w:r w:rsidRPr="0032552E">
        <w:rPr>
          <w:rFonts w:ascii="Arial" w:hAnsi="Arial" w:cs="Arial"/>
          <w:sz w:val="20"/>
          <w:szCs w:val="20"/>
        </w:rPr>
        <w:t xml:space="preserve"> UV damage.</w:t>
      </w:r>
      <w:r>
        <w:rPr>
          <w:rFonts w:ascii="Arial" w:hAnsi="Arial" w:cs="Arial"/>
          <w:sz w:val="20"/>
          <w:szCs w:val="20"/>
        </w:rPr>
        <w:t xml:space="preserve">  </w:t>
      </w:r>
      <w:r w:rsidR="004E0AF2">
        <w:rPr>
          <w:rFonts w:ascii="Arial" w:hAnsi="Arial" w:cs="Arial"/>
          <w:sz w:val="20"/>
          <w:szCs w:val="20"/>
        </w:rPr>
        <w:t>Install proper</w:t>
      </w:r>
      <w:r>
        <w:rPr>
          <w:rFonts w:ascii="Arial" w:hAnsi="Arial" w:cs="Arial"/>
          <w:sz w:val="20"/>
          <w:szCs w:val="20"/>
        </w:rPr>
        <w:t xml:space="preserve"> cladding as required by manufacturer instructions</w:t>
      </w:r>
      <w:r w:rsidRPr="0032552E">
        <w:rPr>
          <w:rFonts w:ascii="Arial" w:hAnsi="Arial" w:cs="Arial"/>
          <w:sz w:val="20"/>
          <w:szCs w:val="20"/>
        </w:rPr>
        <w:t xml:space="preserve">.  </w:t>
      </w:r>
      <w:r w:rsidRPr="0032552E">
        <w:rPr>
          <w:rFonts w:ascii="Arial" w:hAnsi="Arial" w:cs="Arial"/>
          <w:b/>
          <w:bCs/>
          <w:sz w:val="20"/>
          <w:szCs w:val="20"/>
        </w:rPr>
        <w:t xml:space="preserve">AU-1 LAB </w:t>
      </w:r>
      <w:r w:rsidRPr="0032552E">
        <w:rPr>
          <w:rFonts w:ascii="Arial" w:hAnsi="Arial" w:cs="Arial"/>
          <w:sz w:val="20"/>
          <w:szCs w:val="20"/>
        </w:rPr>
        <w:t xml:space="preserve">is self-sealing and does not require additional sealing around properly installed cladding fasteners. </w:t>
      </w:r>
    </w:p>
    <w:p w14:paraId="59F48A36" w14:textId="412F4C4E" w:rsidR="005F50CD" w:rsidRPr="0032552E" w:rsidRDefault="00A913B3" w:rsidP="007E0744">
      <w:pPr>
        <w:spacing w:after="0" w:line="240" w:lineRule="auto"/>
        <w:ind w:left="-720" w:right="-720" w:firstLine="720"/>
        <w:rPr>
          <w:rFonts w:ascii="Arial" w:hAnsi="Arial" w:cs="Arial"/>
          <w:sz w:val="20"/>
          <w:szCs w:val="20"/>
        </w:rPr>
      </w:pPr>
      <w:r w:rsidRPr="0032552E">
        <w:rPr>
          <w:rFonts w:ascii="Arial" w:hAnsi="Arial" w:cs="Arial"/>
          <w:sz w:val="20"/>
          <w:szCs w:val="20"/>
        </w:rPr>
        <w:t>Ensure exterior wall</w:t>
      </w:r>
      <w:r w:rsidR="00D872B9" w:rsidRPr="0032552E">
        <w:rPr>
          <w:rFonts w:ascii="Arial" w:hAnsi="Arial" w:cs="Arial"/>
          <w:sz w:val="20"/>
          <w:szCs w:val="20"/>
        </w:rPr>
        <w:t>s</w:t>
      </w:r>
      <w:r w:rsidRPr="0032552E">
        <w:rPr>
          <w:rFonts w:ascii="Arial" w:hAnsi="Arial" w:cs="Arial"/>
          <w:sz w:val="20"/>
          <w:szCs w:val="20"/>
        </w:rPr>
        <w:t xml:space="preserve"> are capped </w:t>
      </w:r>
      <w:r w:rsidR="00D872B9" w:rsidRPr="0032552E">
        <w:rPr>
          <w:rFonts w:ascii="Arial" w:hAnsi="Arial" w:cs="Arial"/>
          <w:sz w:val="20"/>
          <w:szCs w:val="20"/>
        </w:rPr>
        <w:t xml:space="preserve">or protected </w:t>
      </w:r>
      <w:r w:rsidRPr="0032552E">
        <w:rPr>
          <w:rFonts w:ascii="Arial" w:hAnsi="Arial" w:cs="Arial"/>
          <w:sz w:val="20"/>
          <w:szCs w:val="20"/>
        </w:rPr>
        <w:t>to prevent moisture intrusion</w:t>
      </w:r>
      <w:r w:rsidR="0037073F" w:rsidRPr="0032552E">
        <w:rPr>
          <w:rFonts w:ascii="Arial" w:hAnsi="Arial" w:cs="Arial"/>
          <w:sz w:val="20"/>
          <w:szCs w:val="20"/>
        </w:rPr>
        <w:t xml:space="preserve">. </w:t>
      </w:r>
      <w:r w:rsidRPr="0032552E">
        <w:rPr>
          <w:rFonts w:ascii="Arial" w:hAnsi="Arial" w:cs="Arial"/>
          <w:sz w:val="20"/>
          <w:szCs w:val="20"/>
        </w:rPr>
        <w:t xml:space="preserve"> Ensure barrier is integrated with roofing system where wall meets roof</w:t>
      </w:r>
      <w:r w:rsidR="0032552E" w:rsidRPr="0032552E">
        <w:rPr>
          <w:rFonts w:ascii="Arial" w:hAnsi="Arial" w:cs="Arial"/>
          <w:sz w:val="20"/>
          <w:szCs w:val="20"/>
        </w:rPr>
        <w:t xml:space="preserve"> </w:t>
      </w:r>
      <w:r w:rsidRPr="0032552E">
        <w:rPr>
          <w:rFonts w:ascii="Arial" w:hAnsi="Arial" w:cs="Arial"/>
          <w:sz w:val="20"/>
          <w:szCs w:val="20"/>
        </w:rPr>
        <w:t>/</w:t>
      </w:r>
      <w:r w:rsidR="0032552E" w:rsidRPr="0032552E">
        <w:rPr>
          <w:rFonts w:ascii="Arial" w:hAnsi="Arial" w:cs="Arial"/>
          <w:sz w:val="20"/>
          <w:szCs w:val="20"/>
        </w:rPr>
        <w:t xml:space="preserve"> </w:t>
      </w:r>
      <w:r w:rsidRPr="0032552E">
        <w:rPr>
          <w:rFonts w:ascii="Arial" w:hAnsi="Arial" w:cs="Arial"/>
          <w:sz w:val="20"/>
          <w:szCs w:val="20"/>
        </w:rPr>
        <w:t>soffit, etc</w:t>
      </w:r>
      <w:r w:rsidR="00F26DD8" w:rsidRPr="0032552E">
        <w:rPr>
          <w:rFonts w:ascii="Arial" w:hAnsi="Arial" w:cs="Arial"/>
          <w:sz w:val="20"/>
          <w:szCs w:val="20"/>
        </w:rPr>
        <w:t>.  Ensure barrier is integrated with other building wrap / waterproofing systems per manufacturer's instructions.</w:t>
      </w:r>
    </w:p>
    <w:p w14:paraId="1BE4BA7B" w14:textId="77777777" w:rsidR="00AB0C73" w:rsidRDefault="00AB0C73" w:rsidP="005F50CD">
      <w:pPr>
        <w:spacing w:after="0" w:line="240" w:lineRule="auto"/>
        <w:ind w:left="-720" w:right="-720"/>
        <w:rPr>
          <w:rFonts w:ascii="Arial" w:hAnsi="Arial" w:cs="Arial"/>
          <w:b/>
          <w:sz w:val="24"/>
          <w:szCs w:val="24"/>
        </w:rPr>
      </w:pPr>
    </w:p>
    <w:p w14:paraId="2255AC87" w14:textId="77777777" w:rsidR="00AB0C73" w:rsidRDefault="00AB0C73" w:rsidP="005F50CD">
      <w:pPr>
        <w:spacing w:after="0" w:line="240" w:lineRule="auto"/>
        <w:ind w:left="-720" w:right="-720"/>
        <w:rPr>
          <w:rFonts w:ascii="Arial" w:hAnsi="Arial" w:cs="Arial"/>
          <w:b/>
          <w:sz w:val="24"/>
          <w:szCs w:val="24"/>
        </w:rPr>
      </w:pPr>
    </w:p>
    <w:p w14:paraId="6DC57AF5" w14:textId="77777777" w:rsidR="0032552E" w:rsidRDefault="0032552E" w:rsidP="0032552E">
      <w:pPr>
        <w:spacing w:after="0" w:line="240" w:lineRule="auto"/>
        <w:ind w:left="-720" w:right="-720"/>
        <w:rPr>
          <w:rFonts w:ascii="Arial" w:hAnsi="Arial" w:cs="Arial"/>
          <w:sz w:val="20"/>
          <w:szCs w:val="20"/>
        </w:rPr>
      </w:pPr>
      <w:r>
        <w:rPr>
          <w:rFonts w:ascii="Arial" w:hAnsi="Arial" w:cs="Arial"/>
          <w:sz w:val="20"/>
          <w:szCs w:val="20"/>
        </w:rPr>
        <w:t>NOT INTENDED FOR AREAS THAT WILL BE SUBMERGED IN WATER.  KEEP PRODUCT FROM FREEZING PRIOR TO APPLICATION / CURING.  NOT FOR FOOD CONTACT SURFACES.  PRODUCT CANNOT BE SANDED.</w:t>
      </w:r>
    </w:p>
    <w:p w14:paraId="47C3A60E" w14:textId="77777777" w:rsidR="00AB0C73" w:rsidRDefault="00AB0C73" w:rsidP="005F50CD">
      <w:pPr>
        <w:spacing w:after="0" w:line="240" w:lineRule="auto"/>
        <w:ind w:left="-720" w:right="-720"/>
        <w:rPr>
          <w:rFonts w:ascii="Arial" w:hAnsi="Arial" w:cs="Arial"/>
          <w:b/>
          <w:sz w:val="24"/>
          <w:szCs w:val="24"/>
        </w:rPr>
      </w:pPr>
    </w:p>
    <w:p w14:paraId="5AE6709C" w14:textId="77777777" w:rsidR="0032552E" w:rsidRDefault="0032552E" w:rsidP="005F50CD">
      <w:pPr>
        <w:spacing w:after="0" w:line="240" w:lineRule="auto"/>
        <w:ind w:left="-720" w:right="-720"/>
        <w:rPr>
          <w:rFonts w:ascii="Arial" w:hAnsi="Arial" w:cs="Arial"/>
          <w:b/>
          <w:sz w:val="24"/>
          <w:szCs w:val="24"/>
        </w:rPr>
      </w:pPr>
    </w:p>
    <w:p w14:paraId="599BB50E" w14:textId="77777777" w:rsidR="008A18A1" w:rsidRDefault="008A18A1" w:rsidP="005F50CD">
      <w:pPr>
        <w:spacing w:after="0" w:line="240" w:lineRule="auto"/>
        <w:ind w:left="-720" w:right="-720"/>
        <w:rPr>
          <w:rFonts w:ascii="Arial" w:hAnsi="Arial" w:cs="Arial"/>
          <w:b/>
          <w:sz w:val="24"/>
          <w:szCs w:val="24"/>
        </w:rPr>
      </w:pPr>
    </w:p>
    <w:p w14:paraId="2DBD257A" w14:textId="77777777" w:rsidR="008A18A1" w:rsidRDefault="008A18A1" w:rsidP="005F50CD">
      <w:pPr>
        <w:spacing w:after="0" w:line="240" w:lineRule="auto"/>
        <w:ind w:left="-720" w:right="-720"/>
        <w:rPr>
          <w:rFonts w:ascii="Arial" w:hAnsi="Arial" w:cs="Arial"/>
          <w:b/>
          <w:sz w:val="24"/>
          <w:szCs w:val="24"/>
        </w:rPr>
      </w:pPr>
    </w:p>
    <w:p w14:paraId="404AE3F2" w14:textId="77777777" w:rsidR="008A18A1" w:rsidRDefault="008A18A1" w:rsidP="005F50CD">
      <w:pPr>
        <w:spacing w:after="0" w:line="240" w:lineRule="auto"/>
        <w:ind w:left="-720" w:right="-720"/>
        <w:rPr>
          <w:rFonts w:ascii="Arial" w:hAnsi="Arial" w:cs="Arial"/>
          <w:b/>
          <w:sz w:val="24"/>
          <w:szCs w:val="24"/>
        </w:rPr>
      </w:pPr>
    </w:p>
    <w:p w14:paraId="512F4934" w14:textId="605515C0" w:rsidR="005F50CD" w:rsidRDefault="005F50CD" w:rsidP="0037073F">
      <w:pPr>
        <w:spacing w:after="0" w:line="240" w:lineRule="auto"/>
        <w:ind w:right="-720"/>
        <w:rPr>
          <w:rFonts w:ascii="Arial" w:hAnsi="Arial" w:cs="Arial"/>
          <w:b/>
          <w:sz w:val="24"/>
          <w:szCs w:val="24"/>
        </w:rPr>
      </w:pPr>
    </w:p>
    <w:p w14:paraId="12265CFD" w14:textId="6057B606" w:rsidR="00C90C1E" w:rsidRPr="00C90C1E" w:rsidRDefault="00C90C1E" w:rsidP="00C90C1E">
      <w:pPr>
        <w:spacing w:after="0" w:line="240" w:lineRule="auto"/>
        <w:ind w:left="-720" w:right="-720"/>
        <w:rPr>
          <w:rFonts w:ascii="Arial" w:hAnsi="Arial" w:cs="Arial"/>
          <w:b/>
          <w:sz w:val="24"/>
          <w:szCs w:val="24"/>
        </w:rPr>
      </w:pPr>
      <w:r>
        <w:rPr>
          <w:rFonts w:ascii="Arial" w:hAnsi="Arial" w:cs="Arial"/>
          <w:b/>
          <w:sz w:val="24"/>
          <w:szCs w:val="24"/>
        </w:rPr>
        <w:lastRenderedPageBreak/>
        <w:t>Option 1</w:t>
      </w:r>
      <w:r w:rsidR="0032552E">
        <w:rPr>
          <w:rFonts w:ascii="Arial" w:hAnsi="Arial" w:cs="Arial"/>
          <w:b/>
          <w:sz w:val="24"/>
          <w:szCs w:val="24"/>
        </w:rPr>
        <w:t xml:space="preserve"> (RECOMMENDED)</w:t>
      </w:r>
      <w:r>
        <w:rPr>
          <w:rFonts w:ascii="Arial" w:hAnsi="Arial" w:cs="Arial"/>
          <w:b/>
          <w:sz w:val="24"/>
          <w:szCs w:val="24"/>
        </w:rPr>
        <w:t>: Plywood/OSB sheathing seam preparation</w:t>
      </w:r>
      <w:r w:rsidR="0032552E">
        <w:rPr>
          <w:rFonts w:ascii="Arial" w:hAnsi="Arial" w:cs="Arial"/>
          <w:b/>
          <w:sz w:val="24"/>
          <w:szCs w:val="24"/>
        </w:rPr>
        <w:t xml:space="preserve"> </w:t>
      </w:r>
    </w:p>
    <w:p w14:paraId="2116D052" w14:textId="421313B9" w:rsidR="005F50CD" w:rsidRDefault="005F50CD" w:rsidP="005F50CD">
      <w:pPr>
        <w:spacing w:after="0" w:line="240" w:lineRule="auto"/>
        <w:ind w:left="-720" w:right="-720"/>
        <w:rPr>
          <w:rFonts w:ascii="Arial" w:hAnsi="Arial" w:cs="Arial"/>
          <w:b/>
          <w:sz w:val="24"/>
          <w:szCs w:val="24"/>
        </w:rPr>
      </w:pPr>
    </w:p>
    <w:p w14:paraId="2FB2E784" w14:textId="3B012CF6" w:rsidR="005F50CD" w:rsidRDefault="005F50CD" w:rsidP="005F50CD">
      <w:pPr>
        <w:spacing w:after="0" w:line="240" w:lineRule="auto"/>
        <w:ind w:left="-720" w:right="-720"/>
        <w:rPr>
          <w:rFonts w:ascii="Arial" w:hAnsi="Arial" w:cs="Arial"/>
          <w:b/>
          <w:sz w:val="24"/>
          <w:szCs w:val="24"/>
        </w:rPr>
      </w:pPr>
    </w:p>
    <w:p w14:paraId="2E6CD63E" w14:textId="3726BEBF" w:rsidR="005F50CD" w:rsidRDefault="00E75C52" w:rsidP="005F50CD">
      <w:pPr>
        <w:spacing w:after="0" w:line="240" w:lineRule="auto"/>
        <w:ind w:left="-720" w:right="-720"/>
        <w:rPr>
          <w:rFonts w:ascii="Arial" w:hAnsi="Arial" w:cs="Arial"/>
          <w:b/>
          <w:sz w:val="24"/>
          <w:szCs w:val="24"/>
        </w:rPr>
      </w:pPr>
      <w:r w:rsidRPr="00AB0C73">
        <w:rPr>
          <w:rFonts w:ascii="Arial" w:hAnsi="Arial" w:cs="Arial"/>
          <w:b/>
          <w:noProof/>
          <w:sz w:val="24"/>
          <w:szCs w:val="24"/>
        </w:rPr>
        <w:drawing>
          <wp:anchor distT="0" distB="0" distL="114300" distR="114300" simplePos="0" relativeHeight="251753472" behindDoc="0" locked="0" layoutInCell="1" allowOverlap="1" wp14:anchorId="0AE365AF" wp14:editId="298F7029">
            <wp:simplePos x="0" y="0"/>
            <wp:positionH relativeFrom="margin">
              <wp:posOffset>754705</wp:posOffset>
            </wp:positionH>
            <wp:positionV relativeFrom="paragraph">
              <wp:posOffset>5597</wp:posOffset>
            </wp:positionV>
            <wp:extent cx="4775492" cy="2796363"/>
            <wp:effectExtent l="0" t="0" r="6350" b="4445"/>
            <wp:wrapNone/>
            <wp:docPr id="232640093" name="Picture 1" descr="A diagram of a sea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640093" name="Picture 1" descr="A diagram of a sealant&#10;&#10;AI-generated content may be incorrect."/>
                    <pic:cNvPicPr/>
                  </pic:nvPicPr>
                  <pic:blipFill rotWithShape="1">
                    <a:blip r:embed="rId16">
                      <a:extLst>
                        <a:ext uri="{28A0092B-C50C-407E-A947-70E740481C1C}">
                          <a14:useLocalDpi xmlns:a14="http://schemas.microsoft.com/office/drawing/2010/main" val="0"/>
                        </a:ext>
                      </a:extLst>
                    </a:blip>
                    <a:srcRect b="16303"/>
                    <a:stretch>
                      <a:fillRect/>
                    </a:stretch>
                  </pic:blipFill>
                  <pic:spPr bwMode="auto">
                    <a:xfrm>
                      <a:off x="0" y="0"/>
                      <a:ext cx="4775492" cy="279636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8E76E0" w14:textId="19E86AA0" w:rsidR="005F50CD" w:rsidRDefault="005F50CD" w:rsidP="005F50CD">
      <w:pPr>
        <w:spacing w:after="0" w:line="240" w:lineRule="auto"/>
        <w:ind w:left="-720" w:right="-720"/>
        <w:rPr>
          <w:rFonts w:ascii="Arial" w:hAnsi="Arial" w:cs="Arial"/>
          <w:b/>
          <w:sz w:val="24"/>
          <w:szCs w:val="24"/>
        </w:rPr>
      </w:pPr>
    </w:p>
    <w:p w14:paraId="346DE46E" w14:textId="1346655D" w:rsidR="005F50CD" w:rsidRDefault="005F50CD" w:rsidP="005F50CD">
      <w:pPr>
        <w:spacing w:after="0" w:line="240" w:lineRule="auto"/>
        <w:ind w:left="-720" w:right="-720"/>
        <w:rPr>
          <w:rFonts w:ascii="Arial" w:hAnsi="Arial" w:cs="Arial"/>
          <w:b/>
          <w:sz w:val="24"/>
          <w:szCs w:val="24"/>
        </w:rPr>
      </w:pPr>
    </w:p>
    <w:p w14:paraId="569D5FB4" w14:textId="356471EC" w:rsidR="005F50CD" w:rsidRDefault="005F50CD" w:rsidP="005F50CD">
      <w:pPr>
        <w:spacing w:after="0" w:line="240" w:lineRule="auto"/>
        <w:ind w:left="-720" w:right="-720"/>
        <w:rPr>
          <w:rFonts w:ascii="Arial" w:hAnsi="Arial" w:cs="Arial"/>
          <w:b/>
          <w:sz w:val="24"/>
          <w:szCs w:val="24"/>
        </w:rPr>
      </w:pPr>
    </w:p>
    <w:p w14:paraId="40CE2528" w14:textId="7B106E04" w:rsidR="005F50CD" w:rsidRDefault="005F50CD" w:rsidP="00680B49">
      <w:pPr>
        <w:spacing w:after="0" w:line="240" w:lineRule="auto"/>
        <w:ind w:left="-720" w:right="-720"/>
        <w:rPr>
          <w:rFonts w:ascii="Arial" w:hAnsi="Arial" w:cs="Arial"/>
          <w:b/>
          <w:sz w:val="24"/>
          <w:szCs w:val="24"/>
        </w:rPr>
      </w:pPr>
    </w:p>
    <w:p w14:paraId="1DE8CE63" w14:textId="44A1F2EE" w:rsidR="005F50CD" w:rsidRDefault="005F50CD" w:rsidP="005F50CD">
      <w:pPr>
        <w:spacing w:after="0" w:line="240" w:lineRule="auto"/>
        <w:ind w:left="-720" w:right="-720"/>
        <w:rPr>
          <w:rFonts w:ascii="Arial" w:hAnsi="Arial" w:cs="Arial"/>
          <w:b/>
          <w:sz w:val="24"/>
          <w:szCs w:val="24"/>
        </w:rPr>
      </w:pPr>
    </w:p>
    <w:p w14:paraId="38AE28CC" w14:textId="169AC329" w:rsidR="003F2E3D" w:rsidRDefault="003F2E3D" w:rsidP="005F50CD">
      <w:pPr>
        <w:spacing w:after="0" w:line="240" w:lineRule="auto"/>
        <w:ind w:left="-720" w:right="-720"/>
        <w:rPr>
          <w:rFonts w:ascii="Arial" w:hAnsi="Arial" w:cs="Arial"/>
          <w:b/>
          <w:sz w:val="24"/>
          <w:szCs w:val="24"/>
        </w:rPr>
      </w:pPr>
    </w:p>
    <w:p w14:paraId="5832A20B" w14:textId="41ED8C4E" w:rsidR="003F2E3D" w:rsidRDefault="003F2E3D" w:rsidP="005F50CD">
      <w:pPr>
        <w:spacing w:after="0" w:line="240" w:lineRule="auto"/>
        <w:ind w:left="-720" w:right="-720"/>
        <w:rPr>
          <w:rFonts w:ascii="Arial" w:hAnsi="Arial" w:cs="Arial"/>
          <w:b/>
          <w:sz w:val="24"/>
          <w:szCs w:val="24"/>
        </w:rPr>
      </w:pPr>
    </w:p>
    <w:p w14:paraId="170208C5" w14:textId="69B90A4E" w:rsidR="003F2E3D" w:rsidRDefault="003F2E3D" w:rsidP="005F50CD">
      <w:pPr>
        <w:spacing w:after="0" w:line="240" w:lineRule="auto"/>
        <w:ind w:left="-720" w:right="-720"/>
        <w:rPr>
          <w:rFonts w:ascii="Arial" w:hAnsi="Arial" w:cs="Arial"/>
          <w:b/>
          <w:sz w:val="24"/>
          <w:szCs w:val="24"/>
        </w:rPr>
      </w:pPr>
    </w:p>
    <w:p w14:paraId="464D1551" w14:textId="4C5475F0" w:rsidR="003F2E3D" w:rsidRDefault="003F2E3D" w:rsidP="005F50CD">
      <w:pPr>
        <w:spacing w:after="0" w:line="240" w:lineRule="auto"/>
        <w:ind w:left="-720" w:right="-720"/>
        <w:rPr>
          <w:rFonts w:ascii="Arial" w:hAnsi="Arial" w:cs="Arial"/>
          <w:b/>
          <w:sz w:val="24"/>
          <w:szCs w:val="24"/>
        </w:rPr>
      </w:pPr>
    </w:p>
    <w:p w14:paraId="6C04E7CC" w14:textId="7252D234" w:rsidR="003F2E3D" w:rsidRDefault="003F2E3D" w:rsidP="005F50CD">
      <w:pPr>
        <w:spacing w:after="0" w:line="240" w:lineRule="auto"/>
        <w:ind w:left="-720" w:right="-720"/>
        <w:rPr>
          <w:rFonts w:ascii="Arial" w:hAnsi="Arial" w:cs="Arial"/>
          <w:b/>
          <w:sz w:val="24"/>
          <w:szCs w:val="24"/>
        </w:rPr>
      </w:pPr>
    </w:p>
    <w:p w14:paraId="1ABE47EC" w14:textId="088736D2" w:rsidR="005F50CD" w:rsidRDefault="005F50CD" w:rsidP="005F50CD">
      <w:pPr>
        <w:spacing w:after="0" w:line="240" w:lineRule="auto"/>
        <w:ind w:left="-720" w:right="-720"/>
        <w:rPr>
          <w:rFonts w:ascii="Arial" w:hAnsi="Arial" w:cs="Arial"/>
          <w:b/>
          <w:sz w:val="24"/>
          <w:szCs w:val="24"/>
        </w:rPr>
      </w:pPr>
    </w:p>
    <w:p w14:paraId="1043BC68" w14:textId="373A2470" w:rsidR="005F50CD" w:rsidRDefault="005F50CD" w:rsidP="005F50CD">
      <w:pPr>
        <w:spacing w:after="0" w:line="240" w:lineRule="auto"/>
        <w:ind w:left="-720" w:right="-720"/>
        <w:rPr>
          <w:rFonts w:ascii="Arial" w:hAnsi="Arial" w:cs="Arial"/>
          <w:b/>
          <w:sz w:val="24"/>
          <w:szCs w:val="24"/>
        </w:rPr>
      </w:pPr>
    </w:p>
    <w:p w14:paraId="31957D81" w14:textId="59AE2013" w:rsidR="005F50CD" w:rsidRDefault="005F50CD" w:rsidP="005F50CD">
      <w:pPr>
        <w:spacing w:after="0" w:line="240" w:lineRule="auto"/>
        <w:ind w:left="-720" w:right="-720"/>
        <w:rPr>
          <w:rFonts w:ascii="Arial" w:hAnsi="Arial" w:cs="Arial"/>
          <w:b/>
          <w:sz w:val="24"/>
          <w:szCs w:val="24"/>
        </w:rPr>
      </w:pPr>
    </w:p>
    <w:p w14:paraId="2A7E10B5" w14:textId="6E843EF4" w:rsidR="005F50CD" w:rsidRDefault="005F50CD" w:rsidP="004E0AF2">
      <w:pPr>
        <w:spacing w:after="0" w:line="240" w:lineRule="auto"/>
        <w:ind w:right="-720"/>
        <w:rPr>
          <w:rFonts w:ascii="Arial" w:hAnsi="Arial" w:cs="Arial"/>
          <w:b/>
          <w:sz w:val="24"/>
          <w:szCs w:val="24"/>
        </w:rPr>
      </w:pPr>
    </w:p>
    <w:p w14:paraId="45538774" w14:textId="77777777" w:rsidR="00C90C1E" w:rsidRDefault="00C90C1E" w:rsidP="00C90C1E">
      <w:pPr>
        <w:spacing w:after="0" w:line="240" w:lineRule="auto"/>
        <w:ind w:left="-720" w:right="-720"/>
        <w:rPr>
          <w:rFonts w:ascii="Arial" w:hAnsi="Arial" w:cs="Arial"/>
          <w:b/>
          <w:sz w:val="24"/>
          <w:szCs w:val="24"/>
        </w:rPr>
      </w:pPr>
    </w:p>
    <w:p w14:paraId="42F3AB15" w14:textId="77777777" w:rsidR="00C90C1E" w:rsidRDefault="00C90C1E" w:rsidP="00C90C1E">
      <w:pPr>
        <w:spacing w:after="0" w:line="240" w:lineRule="auto"/>
        <w:ind w:left="-720" w:right="-720"/>
        <w:rPr>
          <w:rFonts w:ascii="Arial" w:hAnsi="Arial" w:cs="Arial"/>
          <w:b/>
          <w:sz w:val="24"/>
          <w:szCs w:val="24"/>
        </w:rPr>
      </w:pPr>
    </w:p>
    <w:p w14:paraId="5A394032" w14:textId="77777777" w:rsidR="00C90C1E" w:rsidRDefault="00C90C1E" w:rsidP="00C90C1E">
      <w:pPr>
        <w:spacing w:after="0" w:line="240" w:lineRule="auto"/>
        <w:ind w:left="-720" w:right="-720"/>
        <w:rPr>
          <w:rFonts w:ascii="Arial" w:hAnsi="Arial" w:cs="Arial"/>
          <w:b/>
          <w:sz w:val="24"/>
          <w:szCs w:val="24"/>
        </w:rPr>
      </w:pPr>
    </w:p>
    <w:p w14:paraId="7C6F04BC" w14:textId="05047897" w:rsidR="00C90C1E" w:rsidRPr="00C90C1E" w:rsidRDefault="00C90C1E" w:rsidP="00C90C1E">
      <w:pPr>
        <w:spacing w:after="0" w:line="240" w:lineRule="auto"/>
        <w:ind w:left="-720" w:right="-720"/>
        <w:rPr>
          <w:rFonts w:ascii="Arial" w:hAnsi="Arial" w:cs="Arial"/>
          <w:b/>
          <w:sz w:val="24"/>
          <w:szCs w:val="24"/>
        </w:rPr>
      </w:pPr>
      <w:r>
        <w:rPr>
          <w:rFonts w:ascii="Arial" w:hAnsi="Arial" w:cs="Arial"/>
          <w:b/>
          <w:sz w:val="24"/>
          <w:szCs w:val="24"/>
        </w:rPr>
        <w:t>Option 2: Plywood/OSB sheathing seam preparation</w:t>
      </w:r>
    </w:p>
    <w:p w14:paraId="56DBE7AE" w14:textId="1792DEB2" w:rsidR="003F2E3D" w:rsidRDefault="00660F1B" w:rsidP="004E0AF2">
      <w:pPr>
        <w:spacing w:after="0" w:line="240" w:lineRule="auto"/>
        <w:ind w:right="-720"/>
        <w:rPr>
          <w:rFonts w:ascii="Arial" w:hAnsi="Arial" w:cs="Arial"/>
          <w:b/>
          <w:sz w:val="24"/>
          <w:szCs w:val="24"/>
        </w:rPr>
      </w:pPr>
      <w:r w:rsidRPr="00660F1B">
        <w:rPr>
          <w:rFonts w:ascii="Arial" w:hAnsi="Arial" w:cs="Arial"/>
          <w:b/>
          <w:noProof/>
          <w:sz w:val="24"/>
          <w:szCs w:val="24"/>
        </w:rPr>
        <w:drawing>
          <wp:anchor distT="0" distB="0" distL="114300" distR="114300" simplePos="0" relativeHeight="251760640" behindDoc="0" locked="0" layoutInCell="1" allowOverlap="1" wp14:anchorId="7D5F5DDF" wp14:editId="2C76743C">
            <wp:simplePos x="0" y="0"/>
            <wp:positionH relativeFrom="column">
              <wp:posOffset>742950</wp:posOffset>
            </wp:positionH>
            <wp:positionV relativeFrom="paragraph">
              <wp:posOffset>83820</wp:posOffset>
            </wp:positionV>
            <wp:extent cx="3962953" cy="4591691"/>
            <wp:effectExtent l="0" t="0" r="0" b="0"/>
            <wp:wrapNone/>
            <wp:docPr id="217383845" name="Picture 1" descr="Diagram of a blue wal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383845" name="Picture 1" descr="Diagram of a blue wall with black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3962953" cy="4591691"/>
                    </a:xfrm>
                    <a:prstGeom prst="rect">
                      <a:avLst/>
                    </a:prstGeom>
                  </pic:spPr>
                </pic:pic>
              </a:graphicData>
            </a:graphic>
          </wp:anchor>
        </w:drawing>
      </w:r>
    </w:p>
    <w:p w14:paraId="27B35872" w14:textId="47ED7858" w:rsidR="003F2E3D" w:rsidRDefault="003F2E3D" w:rsidP="004E0AF2">
      <w:pPr>
        <w:spacing w:after="0" w:line="240" w:lineRule="auto"/>
        <w:ind w:right="-720"/>
        <w:rPr>
          <w:rFonts w:ascii="Arial" w:hAnsi="Arial" w:cs="Arial"/>
          <w:b/>
          <w:sz w:val="24"/>
          <w:szCs w:val="24"/>
        </w:rPr>
      </w:pPr>
    </w:p>
    <w:p w14:paraId="1D30B43A" w14:textId="7C8430D4" w:rsidR="003F2E3D" w:rsidRDefault="003F2E3D" w:rsidP="004E0AF2">
      <w:pPr>
        <w:spacing w:after="0" w:line="240" w:lineRule="auto"/>
        <w:ind w:right="-720"/>
        <w:rPr>
          <w:rFonts w:ascii="Arial" w:hAnsi="Arial" w:cs="Arial"/>
          <w:b/>
          <w:sz w:val="24"/>
          <w:szCs w:val="24"/>
        </w:rPr>
      </w:pPr>
    </w:p>
    <w:p w14:paraId="4B872D08" w14:textId="46962770" w:rsidR="003F2E3D" w:rsidRDefault="003F2E3D" w:rsidP="004E0AF2">
      <w:pPr>
        <w:spacing w:after="0" w:line="240" w:lineRule="auto"/>
        <w:ind w:right="-720"/>
        <w:rPr>
          <w:rFonts w:ascii="Arial" w:hAnsi="Arial" w:cs="Arial"/>
          <w:b/>
          <w:sz w:val="24"/>
          <w:szCs w:val="24"/>
        </w:rPr>
      </w:pPr>
    </w:p>
    <w:p w14:paraId="3002B219" w14:textId="1EF1C7F6" w:rsidR="003F2E3D" w:rsidRDefault="003F2E3D" w:rsidP="004E0AF2">
      <w:pPr>
        <w:spacing w:after="0" w:line="240" w:lineRule="auto"/>
        <w:ind w:right="-720"/>
        <w:rPr>
          <w:rFonts w:ascii="Arial" w:hAnsi="Arial" w:cs="Arial"/>
          <w:b/>
          <w:sz w:val="24"/>
          <w:szCs w:val="24"/>
        </w:rPr>
      </w:pPr>
    </w:p>
    <w:p w14:paraId="60559730" w14:textId="430F8A26" w:rsidR="003F2E3D" w:rsidRDefault="003F2E3D" w:rsidP="004E0AF2">
      <w:pPr>
        <w:spacing w:after="0" w:line="240" w:lineRule="auto"/>
        <w:ind w:right="-720"/>
        <w:rPr>
          <w:rFonts w:ascii="Arial" w:hAnsi="Arial" w:cs="Arial"/>
          <w:b/>
          <w:sz w:val="24"/>
          <w:szCs w:val="24"/>
        </w:rPr>
      </w:pPr>
    </w:p>
    <w:p w14:paraId="67C7026E" w14:textId="50BE87B6" w:rsidR="003F2E3D" w:rsidRDefault="003F2E3D" w:rsidP="004E0AF2">
      <w:pPr>
        <w:spacing w:after="0" w:line="240" w:lineRule="auto"/>
        <w:ind w:right="-720"/>
        <w:rPr>
          <w:rFonts w:ascii="Arial" w:hAnsi="Arial" w:cs="Arial"/>
          <w:b/>
          <w:sz w:val="24"/>
          <w:szCs w:val="24"/>
        </w:rPr>
      </w:pPr>
    </w:p>
    <w:p w14:paraId="35E9B49C" w14:textId="73AE15C9" w:rsidR="003F2E3D" w:rsidRDefault="003F2E3D" w:rsidP="004E0AF2">
      <w:pPr>
        <w:spacing w:after="0" w:line="240" w:lineRule="auto"/>
        <w:ind w:right="-720"/>
        <w:rPr>
          <w:rFonts w:ascii="Arial" w:hAnsi="Arial" w:cs="Arial"/>
          <w:b/>
          <w:sz w:val="24"/>
          <w:szCs w:val="24"/>
        </w:rPr>
      </w:pPr>
    </w:p>
    <w:p w14:paraId="01B25FFE" w14:textId="79D5F7D5" w:rsidR="003F2E3D" w:rsidRDefault="003F2E3D" w:rsidP="004E0AF2">
      <w:pPr>
        <w:spacing w:after="0" w:line="240" w:lineRule="auto"/>
        <w:ind w:right="-720"/>
        <w:rPr>
          <w:rFonts w:ascii="Arial" w:hAnsi="Arial" w:cs="Arial"/>
          <w:b/>
          <w:sz w:val="24"/>
          <w:szCs w:val="24"/>
        </w:rPr>
      </w:pPr>
    </w:p>
    <w:p w14:paraId="6949619D" w14:textId="00F79F7D" w:rsidR="003F2E3D" w:rsidRDefault="003F2E3D" w:rsidP="004E0AF2">
      <w:pPr>
        <w:spacing w:after="0" w:line="240" w:lineRule="auto"/>
        <w:ind w:right="-720"/>
        <w:rPr>
          <w:rFonts w:ascii="Arial" w:hAnsi="Arial" w:cs="Arial"/>
          <w:b/>
          <w:sz w:val="24"/>
          <w:szCs w:val="24"/>
        </w:rPr>
      </w:pPr>
    </w:p>
    <w:p w14:paraId="19A7C972" w14:textId="0B9B3E00" w:rsidR="003F2E3D" w:rsidRDefault="003F2E3D" w:rsidP="004E0AF2">
      <w:pPr>
        <w:spacing w:after="0" w:line="240" w:lineRule="auto"/>
        <w:ind w:right="-720"/>
        <w:rPr>
          <w:rFonts w:ascii="Arial" w:hAnsi="Arial" w:cs="Arial"/>
          <w:b/>
          <w:sz w:val="24"/>
          <w:szCs w:val="24"/>
        </w:rPr>
      </w:pPr>
    </w:p>
    <w:p w14:paraId="5FA6A966" w14:textId="66AEF967" w:rsidR="003F2E3D" w:rsidRDefault="003F2E3D" w:rsidP="004E0AF2">
      <w:pPr>
        <w:spacing w:after="0" w:line="240" w:lineRule="auto"/>
        <w:ind w:right="-720"/>
        <w:rPr>
          <w:rFonts w:ascii="Arial" w:hAnsi="Arial" w:cs="Arial"/>
          <w:b/>
          <w:sz w:val="24"/>
          <w:szCs w:val="24"/>
        </w:rPr>
      </w:pPr>
    </w:p>
    <w:p w14:paraId="5F213632" w14:textId="0AEBCA02" w:rsidR="003F2E3D" w:rsidRDefault="003F2E3D" w:rsidP="004E0AF2">
      <w:pPr>
        <w:spacing w:after="0" w:line="240" w:lineRule="auto"/>
        <w:ind w:right="-720"/>
        <w:rPr>
          <w:rFonts w:ascii="Arial" w:hAnsi="Arial" w:cs="Arial"/>
          <w:b/>
          <w:sz w:val="24"/>
          <w:szCs w:val="24"/>
        </w:rPr>
      </w:pPr>
    </w:p>
    <w:p w14:paraId="7858202D" w14:textId="77777777" w:rsidR="003F2E3D" w:rsidRDefault="003F2E3D" w:rsidP="004E0AF2">
      <w:pPr>
        <w:spacing w:after="0" w:line="240" w:lineRule="auto"/>
        <w:ind w:right="-720"/>
        <w:rPr>
          <w:rFonts w:ascii="Arial" w:hAnsi="Arial" w:cs="Arial"/>
          <w:b/>
          <w:sz w:val="24"/>
          <w:szCs w:val="24"/>
        </w:rPr>
      </w:pPr>
    </w:p>
    <w:p w14:paraId="4B5EC409" w14:textId="77777777" w:rsidR="003F2E3D" w:rsidRDefault="003F2E3D" w:rsidP="004E0AF2">
      <w:pPr>
        <w:spacing w:after="0" w:line="240" w:lineRule="auto"/>
        <w:ind w:right="-720"/>
        <w:rPr>
          <w:rFonts w:ascii="Arial" w:hAnsi="Arial" w:cs="Arial"/>
          <w:b/>
          <w:sz w:val="24"/>
          <w:szCs w:val="24"/>
        </w:rPr>
      </w:pPr>
    </w:p>
    <w:p w14:paraId="6DAD6EE6" w14:textId="77777777" w:rsidR="003F2E3D" w:rsidRDefault="003F2E3D" w:rsidP="004E0AF2">
      <w:pPr>
        <w:spacing w:after="0" w:line="240" w:lineRule="auto"/>
        <w:ind w:right="-720"/>
        <w:rPr>
          <w:rFonts w:ascii="Arial" w:hAnsi="Arial" w:cs="Arial"/>
          <w:b/>
          <w:sz w:val="24"/>
          <w:szCs w:val="24"/>
        </w:rPr>
      </w:pPr>
    </w:p>
    <w:p w14:paraId="3D51813B" w14:textId="77777777" w:rsidR="003F2E3D" w:rsidRDefault="003F2E3D" w:rsidP="004E0AF2">
      <w:pPr>
        <w:spacing w:after="0" w:line="240" w:lineRule="auto"/>
        <w:ind w:right="-720"/>
        <w:rPr>
          <w:rFonts w:ascii="Arial" w:hAnsi="Arial" w:cs="Arial"/>
          <w:b/>
          <w:sz w:val="24"/>
          <w:szCs w:val="24"/>
        </w:rPr>
      </w:pPr>
    </w:p>
    <w:p w14:paraId="3A3D87D1" w14:textId="77777777" w:rsidR="003F2E3D" w:rsidRDefault="003F2E3D" w:rsidP="004E0AF2">
      <w:pPr>
        <w:spacing w:after="0" w:line="240" w:lineRule="auto"/>
        <w:ind w:right="-720"/>
        <w:rPr>
          <w:rFonts w:ascii="Arial" w:hAnsi="Arial" w:cs="Arial"/>
          <w:b/>
          <w:sz w:val="24"/>
          <w:szCs w:val="24"/>
        </w:rPr>
      </w:pPr>
    </w:p>
    <w:p w14:paraId="69FBFE94" w14:textId="77777777" w:rsidR="003F2E3D" w:rsidRDefault="003F2E3D" w:rsidP="004E0AF2">
      <w:pPr>
        <w:spacing w:after="0" w:line="240" w:lineRule="auto"/>
        <w:ind w:right="-720"/>
        <w:rPr>
          <w:rFonts w:ascii="Arial" w:hAnsi="Arial" w:cs="Arial"/>
          <w:b/>
          <w:sz w:val="24"/>
          <w:szCs w:val="24"/>
        </w:rPr>
      </w:pPr>
    </w:p>
    <w:p w14:paraId="6FE2E6F9" w14:textId="77777777" w:rsidR="003F2E3D" w:rsidRDefault="003F2E3D" w:rsidP="004E0AF2">
      <w:pPr>
        <w:spacing w:after="0" w:line="240" w:lineRule="auto"/>
        <w:ind w:right="-720"/>
        <w:rPr>
          <w:rFonts w:ascii="Arial" w:hAnsi="Arial" w:cs="Arial"/>
          <w:b/>
          <w:sz w:val="24"/>
          <w:szCs w:val="24"/>
        </w:rPr>
      </w:pPr>
    </w:p>
    <w:p w14:paraId="6BA386BE" w14:textId="77777777" w:rsidR="003F2E3D" w:rsidRDefault="003F2E3D" w:rsidP="004E0AF2">
      <w:pPr>
        <w:spacing w:after="0" w:line="240" w:lineRule="auto"/>
        <w:ind w:right="-720"/>
        <w:rPr>
          <w:rFonts w:ascii="Arial" w:hAnsi="Arial" w:cs="Arial"/>
          <w:b/>
          <w:sz w:val="24"/>
          <w:szCs w:val="24"/>
        </w:rPr>
      </w:pPr>
    </w:p>
    <w:p w14:paraId="62D764A5" w14:textId="6934A5E1" w:rsidR="007E0744" w:rsidRDefault="007E0744" w:rsidP="00B44449">
      <w:pPr>
        <w:spacing w:after="0" w:line="240" w:lineRule="auto"/>
        <w:ind w:left="-720" w:right="-634"/>
        <w:jc w:val="center"/>
        <w:rPr>
          <w:rFonts w:ascii="Arial" w:hAnsi="Arial" w:cs="Arial"/>
          <w:b/>
          <w:sz w:val="40"/>
        </w:rPr>
      </w:pPr>
    </w:p>
    <w:p w14:paraId="490C546B" w14:textId="77777777" w:rsidR="00AB0C73" w:rsidRDefault="00AB0C73" w:rsidP="00B44449">
      <w:pPr>
        <w:spacing w:after="0" w:line="240" w:lineRule="auto"/>
        <w:ind w:left="-720" w:right="-634"/>
        <w:jc w:val="center"/>
        <w:rPr>
          <w:rFonts w:ascii="Arial" w:hAnsi="Arial" w:cs="Arial"/>
          <w:b/>
          <w:sz w:val="40"/>
        </w:rPr>
      </w:pPr>
    </w:p>
    <w:p w14:paraId="47A8D46C" w14:textId="3E240ED7" w:rsidR="007E0744" w:rsidRDefault="007E0744" w:rsidP="00B44449">
      <w:pPr>
        <w:spacing w:after="0" w:line="240" w:lineRule="auto"/>
        <w:ind w:left="-720" w:right="-634"/>
        <w:jc w:val="center"/>
        <w:rPr>
          <w:rFonts w:ascii="Arial" w:hAnsi="Arial" w:cs="Arial"/>
          <w:b/>
          <w:sz w:val="40"/>
        </w:rPr>
      </w:pPr>
    </w:p>
    <w:p w14:paraId="13915992" w14:textId="77777777" w:rsidR="00C90C1E" w:rsidRDefault="00C90C1E" w:rsidP="00B44449">
      <w:pPr>
        <w:spacing w:after="0" w:line="240" w:lineRule="auto"/>
        <w:ind w:left="-720" w:right="-634"/>
        <w:jc w:val="center"/>
        <w:rPr>
          <w:rFonts w:ascii="Arial" w:hAnsi="Arial" w:cs="Arial"/>
          <w:b/>
          <w:sz w:val="40"/>
        </w:rPr>
      </w:pPr>
    </w:p>
    <w:p w14:paraId="07D1E889" w14:textId="2A0E28E1" w:rsidR="00C90C1E" w:rsidRPr="00C90C1E" w:rsidRDefault="00C90C1E" w:rsidP="00C90C1E">
      <w:pPr>
        <w:spacing w:after="0" w:line="240" w:lineRule="auto"/>
        <w:ind w:left="-720" w:right="-720"/>
        <w:rPr>
          <w:rFonts w:ascii="Arial" w:hAnsi="Arial" w:cs="Arial"/>
          <w:b/>
          <w:sz w:val="24"/>
          <w:szCs w:val="24"/>
        </w:rPr>
      </w:pPr>
      <w:r>
        <w:rPr>
          <w:rFonts w:ascii="Arial" w:hAnsi="Arial" w:cs="Arial"/>
          <w:b/>
          <w:sz w:val="24"/>
          <w:szCs w:val="24"/>
        </w:rPr>
        <w:t xml:space="preserve">AU-1 LAB </w:t>
      </w:r>
      <w:r w:rsidR="00E75C52">
        <w:rPr>
          <w:rFonts w:ascii="Arial" w:hAnsi="Arial" w:cs="Arial"/>
          <w:b/>
          <w:sz w:val="24"/>
          <w:szCs w:val="24"/>
        </w:rPr>
        <w:t>Weather Resistive</w:t>
      </w:r>
      <w:r>
        <w:rPr>
          <w:rFonts w:ascii="Arial" w:hAnsi="Arial" w:cs="Arial"/>
          <w:b/>
          <w:sz w:val="24"/>
          <w:szCs w:val="24"/>
        </w:rPr>
        <w:t xml:space="preserve"> Barrier Application Diagram:</w:t>
      </w:r>
    </w:p>
    <w:p w14:paraId="6BFD8DB5" w14:textId="4AC239FD" w:rsidR="007E0744" w:rsidRDefault="007E0744" w:rsidP="00C90C1E">
      <w:pPr>
        <w:spacing w:after="0" w:line="240" w:lineRule="auto"/>
        <w:ind w:left="-720" w:right="-634"/>
        <w:rPr>
          <w:rFonts w:ascii="Arial" w:hAnsi="Arial" w:cs="Arial"/>
          <w:b/>
          <w:sz w:val="40"/>
        </w:rPr>
      </w:pPr>
    </w:p>
    <w:p w14:paraId="301DC3E7" w14:textId="7A38E347" w:rsidR="00C90C1E" w:rsidRDefault="00660F1B" w:rsidP="00C90C1E">
      <w:pPr>
        <w:spacing w:after="0" w:line="240" w:lineRule="auto"/>
        <w:ind w:left="-720" w:right="-634"/>
        <w:rPr>
          <w:rFonts w:ascii="Arial" w:hAnsi="Arial" w:cs="Arial"/>
          <w:b/>
          <w:sz w:val="40"/>
        </w:rPr>
      </w:pPr>
      <w:r>
        <w:rPr>
          <w:rFonts w:ascii="Arial" w:hAnsi="Arial" w:cs="Arial"/>
          <w:b/>
          <w:noProof/>
          <w:sz w:val="40"/>
        </w:rPr>
        <w:drawing>
          <wp:anchor distT="0" distB="0" distL="114300" distR="114300" simplePos="0" relativeHeight="251761664" behindDoc="0" locked="0" layoutInCell="1" allowOverlap="1" wp14:anchorId="6D6D4065" wp14:editId="628EE3A5">
            <wp:simplePos x="0" y="0"/>
            <wp:positionH relativeFrom="margin">
              <wp:align>center</wp:align>
            </wp:positionH>
            <wp:positionV relativeFrom="paragraph">
              <wp:posOffset>255905</wp:posOffset>
            </wp:positionV>
            <wp:extent cx="6678127" cy="4248150"/>
            <wp:effectExtent l="0" t="0" r="8890" b="0"/>
            <wp:wrapNone/>
            <wp:docPr id="59424720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78127" cy="4248150"/>
                    </a:xfrm>
                    <a:prstGeom prst="rect">
                      <a:avLst/>
                    </a:prstGeom>
                    <a:noFill/>
                  </pic:spPr>
                </pic:pic>
              </a:graphicData>
            </a:graphic>
            <wp14:sizeRelH relativeFrom="margin">
              <wp14:pctWidth>0</wp14:pctWidth>
            </wp14:sizeRelH>
            <wp14:sizeRelV relativeFrom="margin">
              <wp14:pctHeight>0</wp14:pctHeight>
            </wp14:sizeRelV>
          </wp:anchor>
        </w:drawing>
      </w:r>
    </w:p>
    <w:p w14:paraId="1849E642" w14:textId="168CCB3F" w:rsidR="007E0744" w:rsidRDefault="007E0744" w:rsidP="00B44449">
      <w:pPr>
        <w:spacing w:after="0" w:line="240" w:lineRule="auto"/>
        <w:ind w:left="-720" w:right="-634"/>
        <w:jc w:val="center"/>
        <w:rPr>
          <w:rFonts w:ascii="Arial" w:hAnsi="Arial" w:cs="Arial"/>
          <w:b/>
          <w:sz w:val="40"/>
        </w:rPr>
      </w:pPr>
    </w:p>
    <w:p w14:paraId="096DCF59" w14:textId="3AC28E8F" w:rsidR="007E0744" w:rsidRDefault="007E0744" w:rsidP="00B44449">
      <w:pPr>
        <w:spacing w:after="0" w:line="240" w:lineRule="auto"/>
        <w:ind w:left="-720" w:right="-634"/>
        <w:jc w:val="center"/>
        <w:rPr>
          <w:rFonts w:ascii="Arial" w:hAnsi="Arial" w:cs="Arial"/>
          <w:b/>
          <w:sz w:val="40"/>
        </w:rPr>
      </w:pPr>
    </w:p>
    <w:p w14:paraId="3BE79887" w14:textId="6FA56F9A" w:rsidR="007E0744" w:rsidRDefault="007E0744" w:rsidP="00B44449">
      <w:pPr>
        <w:spacing w:after="0" w:line="240" w:lineRule="auto"/>
        <w:ind w:left="-720" w:right="-634"/>
        <w:jc w:val="center"/>
        <w:rPr>
          <w:rFonts w:ascii="Arial" w:hAnsi="Arial" w:cs="Arial"/>
          <w:b/>
          <w:sz w:val="40"/>
        </w:rPr>
      </w:pPr>
    </w:p>
    <w:p w14:paraId="47BE33DD" w14:textId="4DFCE7CA" w:rsidR="007E0744" w:rsidRDefault="007E0744" w:rsidP="00B44449">
      <w:pPr>
        <w:spacing w:after="0" w:line="240" w:lineRule="auto"/>
        <w:ind w:left="-720" w:right="-634"/>
        <w:jc w:val="center"/>
        <w:rPr>
          <w:rFonts w:ascii="Arial" w:hAnsi="Arial" w:cs="Arial"/>
          <w:b/>
          <w:sz w:val="40"/>
        </w:rPr>
      </w:pPr>
    </w:p>
    <w:p w14:paraId="1C3B2D29" w14:textId="2614777E" w:rsidR="007E0744" w:rsidRDefault="007E0744" w:rsidP="00B44449">
      <w:pPr>
        <w:spacing w:after="0" w:line="240" w:lineRule="auto"/>
        <w:ind w:left="-720" w:right="-634"/>
        <w:jc w:val="center"/>
        <w:rPr>
          <w:rFonts w:ascii="Arial" w:hAnsi="Arial" w:cs="Arial"/>
          <w:b/>
          <w:sz w:val="40"/>
        </w:rPr>
      </w:pPr>
    </w:p>
    <w:p w14:paraId="2B37153C" w14:textId="6B313AF2" w:rsidR="007E0744" w:rsidRDefault="007E0744" w:rsidP="00B44449">
      <w:pPr>
        <w:spacing w:after="0" w:line="240" w:lineRule="auto"/>
        <w:ind w:left="-720" w:right="-634"/>
        <w:jc w:val="center"/>
        <w:rPr>
          <w:rFonts w:ascii="Arial" w:hAnsi="Arial" w:cs="Arial"/>
          <w:b/>
          <w:sz w:val="40"/>
        </w:rPr>
      </w:pPr>
    </w:p>
    <w:p w14:paraId="7403D3C8" w14:textId="17B5E435" w:rsidR="007E0744" w:rsidRDefault="007E0744" w:rsidP="00B44449">
      <w:pPr>
        <w:spacing w:after="0" w:line="240" w:lineRule="auto"/>
        <w:ind w:left="-720" w:right="-634"/>
        <w:jc w:val="center"/>
        <w:rPr>
          <w:rFonts w:ascii="Arial" w:hAnsi="Arial" w:cs="Arial"/>
          <w:b/>
          <w:sz w:val="40"/>
        </w:rPr>
      </w:pPr>
    </w:p>
    <w:p w14:paraId="2E033378" w14:textId="38B52838" w:rsidR="007E0744" w:rsidRDefault="007E0744" w:rsidP="00B44449">
      <w:pPr>
        <w:spacing w:after="0" w:line="240" w:lineRule="auto"/>
        <w:ind w:left="-720" w:right="-634"/>
        <w:jc w:val="center"/>
        <w:rPr>
          <w:rFonts w:ascii="Arial" w:hAnsi="Arial" w:cs="Arial"/>
          <w:b/>
          <w:sz w:val="40"/>
        </w:rPr>
      </w:pPr>
    </w:p>
    <w:p w14:paraId="0FA0A7F6" w14:textId="3247CD71" w:rsidR="007E0744" w:rsidRDefault="007E0744" w:rsidP="00B44449">
      <w:pPr>
        <w:spacing w:after="0" w:line="240" w:lineRule="auto"/>
        <w:ind w:left="-720" w:right="-634"/>
        <w:jc w:val="center"/>
        <w:rPr>
          <w:rFonts w:ascii="Arial" w:hAnsi="Arial" w:cs="Arial"/>
          <w:b/>
          <w:sz w:val="40"/>
        </w:rPr>
      </w:pPr>
    </w:p>
    <w:p w14:paraId="5207F31D" w14:textId="1287DA66" w:rsidR="007E0744" w:rsidRDefault="007E0744" w:rsidP="00B44449">
      <w:pPr>
        <w:spacing w:after="0" w:line="240" w:lineRule="auto"/>
        <w:ind w:left="-720" w:right="-634"/>
        <w:jc w:val="center"/>
        <w:rPr>
          <w:rFonts w:ascii="Arial" w:hAnsi="Arial" w:cs="Arial"/>
          <w:b/>
          <w:sz w:val="40"/>
        </w:rPr>
      </w:pPr>
    </w:p>
    <w:p w14:paraId="116849AE" w14:textId="3CAB0552" w:rsidR="007E0744" w:rsidRDefault="007E0744" w:rsidP="00B44449">
      <w:pPr>
        <w:spacing w:after="0" w:line="240" w:lineRule="auto"/>
        <w:ind w:left="-720" w:right="-634"/>
        <w:jc w:val="center"/>
        <w:rPr>
          <w:rFonts w:ascii="Arial" w:hAnsi="Arial" w:cs="Arial"/>
          <w:b/>
          <w:sz w:val="40"/>
        </w:rPr>
      </w:pPr>
    </w:p>
    <w:p w14:paraId="59F44A45" w14:textId="6C84C598" w:rsidR="007E0744" w:rsidRDefault="007E0744" w:rsidP="00B44449">
      <w:pPr>
        <w:spacing w:after="0" w:line="240" w:lineRule="auto"/>
        <w:ind w:left="-720" w:right="-634"/>
        <w:jc w:val="center"/>
        <w:rPr>
          <w:rFonts w:ascii="Arial" w:hAnsi="Arial" w:cs="Arial"/>
          <w:b/>
          <w:sz w:val="40"/>
        </w:rPr>
      </w:pPr>
    </w:p>
    <w:p w14:paraId="19568FFA" w14:textId="508BCA2A" w:rsidR="007E0744" w:rsidRDefault="007E0744" w:rsidP="00B44449">
      <w:pPr>
        <w:spacing w:after="0" w:line="240" w:lineRule="auto"/>
        <w:ind w:left="-720" w:right="-634"/>
        <w:jc w:val="center"/>
        <w:rPr>
          <w:rFonts w:ascii="Arial" w:hAnsi="Arial" w:cs="Arial"/>
          <w:b/>
          <w:sz w:val="40"/>
        </w:rPr>
      </w:pPr>
    </w:p>
    <w:p w14:paraId="6CDD155B" w14:textId="1E41D08C" w:rsidR="007E0744" w:rsidRDefault="007E0744" w:rsidP="00B44449">
      <w:pPr>
        <w:spacing w:after="0" w:line="240" w:lineRule="auto"/>
        <w:ind w:left="-720" w:right="-634"/>
        <w:jc w:val="center"/>
        <w:rPr>
          <w:rFonts w:ascii="Arial" w:hAnsi="Arial" w:cs="Arial"/>
          <w:b/>
          <w:sz w:val="40"/>
        </w:rPr>
      </w:pPr>
    </w:p>
    <w:p w14:paraId="1E3B5FC7" w14:textId="3A906A0B" w:rsidR="00C90C1E" w:rsidRDefault="00C90C1E" w:rsidP="00C90C1E">
      <w:pPr>
        <w:spacing w:after="0" w:line="240" w:lineRule="auto"/>
        <w:ind w:right="-720"/>
        <w:rPr>
          <w:rFonts w:ascii="Arial" w:hAnsi="Arial" w:cs="Arial"/>
          <w:b/>
          <w:sz w:val="24"/>
          <w:szCs w:val="24"/>
        </w:rPr>
      </w:pPr>
    </w:p>
    <w:p w14:paraId="6648A08F" w14:textId="7CB0453C" w:rsidR="007E0744" w:rsidRDefault="007E0744" w:rsidP="00B44449">
      <w:pPr>
        <w:spacing w:after="0" w:line="240" w:lineRule="auto"/>
        <w:ind w:left="-720" w:right="-634"/>
        <w:jc w:val="center"/>
        <w:rPr>
          <w:rFonts w:ascii="Arial" w:hAnsi="Arial" w:cs="Arial"/>
          <w:b/>
          <w:sz w:val="24"/>
          <w:szCs w:val="24"/>
        </w:rPr>
      </w:pPr>
    </w:p>
    <w:p w14:paraId="3748DF90" w14:textId="77777777" w:rsidR="00E75C52" w:rsidRDefault="00E75C52" w:rsidP="00B44449">
      <w:pPr>
        <w:spacing w:after="0" w:line="240" w:lineRule="auto"/>
        <w:ind w:left="-720" w:right="-634"/>
        <w:jc w:val="center"/>
        <w:rPr>
          <w:rFonts w:ascii="Arial" w:hAnsi="Arial" w:cs="Arial"/>
          <w:b/>
          <w:sz w:val="40"/>
        </w:rPr>
      </w:pPr>
    </w:p>
    <w:p w14:paraId="5CFAA346" w14:textId="77777777" w:rsidR="007E0744" w:rsidRDefault="007E0744" w:rsidP="00B44449">
      <w:pPr>
        <w:spacing w:after="0" w:line="240" w:lineRule="auto"/>
        <w:ind w:left="-720" w:right="-634"/>
        <w:jc w:val="center"/>
        <w:rPr>
          <w:rFonts w:ascii="Arial" w:hAnsi="Arial" w:cs="Arial"/>
          <w:b/>
          <w:sz w:val="40"/>
        </w:rPr>
      </w:pPr>
    </w:p>
    <w:p w14:paraId="1409A2CF" w14:textId="77777777" w:rsidR="007E0744" w:rsidRDefault="007E0744" w:rsidP="00B44449">
      <w:pPr>
        <w:spacing w:after="0" w:line="240" w:lineRule="auto"/>
        <w:ind w:left="-720" w:right="-634"/>
        <w:jc w:val="center"/>
        <w:rPr>
          <w:rFonts w:ascii="Arial" w:hAnsi="Arial" w:cs="Arial"/>
          <w:b/>
          <w:sz w:val="40"/>
        </w:rPr>
      </w:pPr>
    </w:p>
    <w:p w14:paraId="2C4696BF" w14:textId="77777777" w:rsidR="007E0744" w:rsidRDefault="007E0744" w:rsidP="00B44449">
      <w:pPr>
        <w:spacing w:after="0" w:line="240" w:lineRule="auto"/>
        <w:ind w:left="-720" w:right="-634"/>
        <w:jc w:val="center"/>
        <w:rPr>
          <w:rFonts w:ascii="Arial" w:hAnsi="Arial" w:cs="Arial"/>
          <w:b/>
          <w:sz w:val="40"/>
        </w:rPr>
      </w:pPr>
    </w:p>
    <w:p w14:paraId="6A26CAAC" w14:textId="77777777" w:rsidR="007E0744" w:rsidRDefault="007E0744" w:rsidP="00B44449">
      <w:pPr>
        <w:spacing w:after="0" w:line="240" w:lineRule="auto"/>
        <w:ind w:left="-720" w:right="-634"/>
        <w:jc w:val="center"/>
        <w:rPr>
          <w:rFonts w:ascii="Arial" w:hAnsi="Arial" w:cs="Arial"/>
          <w:b/>
          <w:sz w:val="40"/>
        </w:rPr>
      </w:pPr>
    </w:p>
    <w:p w14:paraId="69AB0B74" w14:textId="77777777" w:rsidR="007E0744" w:rsidRDefault="007E0744" w:rsidP="00B44449">
      <w:pPr>
        <w:spacing w:after="0" w:line="240" w:lineRule="auto"/>
        <w:ind w:left="-720" w:right="-634"/>
        <w:jc w:val="center"/>
        <w:rPr>
          <w:rFonts w:ascii="Arial" w:hAnsi="Arial" w:cs="Arial"/>
          <w:b/>
          <w:sz w:val="40"/>
        </w:rPr>
      </w:pPr>
    </w:p>
    <w:p w14:paraId="6A064B0E" w14:textId="77777777" w:rsidR="007E0744" w:rsidRDefault="007E0744" w:rsidP="00B44449">
      <w:pPr>
        <w:spacing w:after="0" w:line="240" w:lineRule="auto"/>
        <w:ind w:left="-720" w:right="-634"/>
        <w:jc w:val="center"/>
        <w:rPr>
          <w:rFonts w:ascii="Arial" w:hAnsi="Arial" w:cs="Arial"/>
          <w:b/>
          <w:sz w:val="40"/>
        </w:rPr>
      </w:pPr>
    </w:p>
    <w:p w14:paraId="0294CEDB" w14:textId="77777777" w:rsidR="007E0744" w:rsidRDefault="007E0744" w:rsidP="00B44449">
      <w:pPr>
        <w:spacing w:after="0" w:line="240" w:lineRule="auto"/>
        <w:ind w:left="-720" w:right="-634"/>
        <w:jc w:val="center"/>
        <w:rPr>
          <w:rFonts w:ascii="Arial" w:hAnsi="Arial" w:cs="Arial"/>
          <w:b/>
          <w:sz w:val="40"/>
        </w:rPr>
      </w:pPr>
    </w:p>
    <w:p w14:paraId="53D09C75" w14:textId="77777777" w:rsidR="007E0744" w:rsidRDefault="007E0744" w:rsidP="00B44449">
      <w:pPr>
        <w:spacing w:after="0" w:line="240" w:lineRule="auto"/>
        <w:ind w:left="-720" w:right="-634"/>
        <w:jc w:val="center"/>
        <w:rPr>
          <w:rFonts w:ascii="Arial" w:hAnsi="Arial" w:cs="Arial"/>
          <w:b/>
          <w:sz w:val="40"/>
        </w:rPr>
      </w:pPr>
    </w:p>
    <w:p w14:paraId="046B7B69" w14:textId="77777777" w:rsidR="00C00D0C" w:rsidRDefault="00C00D0C" w:rsidP="00C90C1E">
      <w:pPr>
        <w:spacing w:after="0" w:line="240" w:lineRule="auto"/>
        <w:ind w:right="-720"/>
        <w:rPr>
          <w:rFonts w:ascii="Arial" w:hAnsi="Arial" w:cs="Arial"/>
          <w:b/>
          <w:sz w:val="40"/>
        </w:rPr>
      </w:pPr>
    </w:p>
    <w:p w14:paraId="385A97C9" w14:textId="2A6A16E8"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lastRenderedPageBreak/>
        <w:t>Clean Up:</w:t>
      </w:r>
    </w:p>
    <w:p w14:paraId="067DBA9D" w14:textId="77777777" w:rsidR="00A42F1E" w:rsidRDefault="00A42F1E" w:rsidP="00A42F1E">
      <w:pPr>
        <w:spacing w:after="0" w:line="240" w:lineRule="auto"/>
        <w:ind w:left="-720" w:right="-720" w:firstLine="720"/>
        <w:rPr>
          <w:rFonts w:ascii="Arial" w:hAnsi="Arial" w:cs="Arial"/>
          <w:sz w:val="20"/>
          <w:szCs w:val="20"/>
        </w:rPr>
      </w:pPr>
      <w:r>
        <w:rPr>
          <w:rFonts w:ascii="Arial" w:hAnsi="Arial" w:cs="Arial"/>
          <w:sz w:val="20"/>
          <w:szCs w:val="20"/>
        </w:rPr>
        <w:t xml:space="preserve">Immediately after use, clean uncured material and tools with soap and water.  Remove cured membrane by cutting with a sharp-edged tool.  </w:t>
      </w:r>
    </w:p>
    <w:p w14:paraId="206CBC2E" w14:textId="77777777" w:rsidR="00A42F1E" w:rsidRDefault="00A42F1E" w:rsidP="00A42F1E">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31968" behindDoc="0" locked="0" layoutInCell="1" allowOverlap="1" wp14:anchorId="2071BA3B" wp14:editId="46022C1F">
                <wp:simplePos x="0" y="0"/>
                <wp:positionH relativeFrom="column">
                  <wp:posOffset>-428828</wp:posOffset>
                </wp:positionH>
                <wp:positionV relativeFrom="paragraph">
                  <wp:posOffset>167615</wp:posOffset>
                </wp:positionV>
                <wp:extent cx="6781013" cy="0"/>
                <wp:effectExtent l="0" t="0" r="20320" b="19050"/>
                <wp:wrapNone/>
                <wp:docPr id="1103287844" name="Straight Connector 1103287844"/>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D97ACB" id="Straight Connector 1103287844" o:spid="_x0000_s1026" style="position:absolute;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067BEB75" w14:textId="77777777" w:rsidR="00A42F1E" w:rsidRDefault="00A42F1E" w:rsidP="00A42F1E">
      <w:pPr>
        <w:spacing w:after="0" w:line="240" w:lineRule="auto"/>
        <w:ind w:left="-720" w:right="-720" w:firstLine="720"/>
        <w:jc w:val="center"/>
        <w:rPr>
          <w:rFonts w:ascii="Arial" w:hAnsi="Arial" w:cs="Arial"/>
          <w:b/>
          <w:sz w:val="20"/>
          <w:szCs w:val="20"/>
        </w:rPr>
      </w:pPr>
    </w:p>
    <w:p w14:paraId="5B04AA90" w14:textId="77777777" w:rsidR="00A42F1E" w:rsidRDefault="00A42F1E" w:rsidP="00A42F1E">
      <w:pPr>
        <w:spacing w:after="0" w:line="240" w:lineRule="auto"/>
        <w:ind w:left="-720" w:right="-720"/>
        <w:rPr>
          <w:rFonts w:ascii="Arial" w:hAnsi="Arial" w:cs="Arial"/>
          <w:b/>
          <w:sz w:val="24"/>
          <w:szCs w:val="24"/>
        </w:rPr>
      </w:pPr>
      <w:r>
        <w:rPr>
          <w:rFonts w:ascii="Arial" w:hAnsi="Arial" w:cs="Arial"/>
          <w:b/>
          <w:sz w:val="24"/>
          <w:szCs w:val="24"/>
        </w:rPr>
        <w:t>Limitations:</w:t>
      </w:r>
    </w:p>
    <w:p w14:paraId="5D1045F4" w14:textId="6236A15F" w:rsidR="00A42F1E" w:rsidRDefault="00A42F1E" w:rsidP="00A42F1E">
      <w:pPr>
        <w:spacing w:after="0" w:line="240" w:lineRule="auto"/>
        <w:ind w:left="-720" w:right="-720" w:firstLine="720"/>
        <w:rPr>
          <w:rFonts w:ascii="Arial" w:hAnsi="Arial" w:cs="Arial"/>
          <w:sz w:val="20"/>
          <w:szCs w:val="20"/>
        </w:rPr>
      </w:pPr>
      <w:r w:rsidRPr="004D328F">
        <w:rPr>
          <w:rFonts w:ascii="Arial" w:hAnsi="Arial" w:cs="Arial"/>
          <w:sz w:val="20"/>
          <w:szCs w:val="20"/>
        </w:rPr>
        <w:t>Only apply AU-1 Liquid-Applied Flashing when product, surface, and air temperatures are above 40° F and rising. Do not apply on surfaces exceeding 1</w:t>
      </w:r>
      <w:r w:rsidR="001420A7">
        <w:rPr>
          <w:rFonts w:ascii="Arial" w:hAnsi="Arial" w:cs="Arial"/>
          <w:sz w:val="20"/>
          <w:szCs w:val="20"/>
        </w:rPr>
        <w:t>6</w:t>
      </w:r>
      <w:r w:rsidRPr="004D328F">
        <w:rPr>
          <w:rFonts w:ascii="Arial" w:hAnsi="Arial" w:cs="Arial"/>
          <w:sz w:val="20"/>
          <w:szCs w:val="20"/>
        </w:rPr>
        <w:t>0° F. Do not apply to frozen substrates, prior to extreme weather, or before heavy rain. AU-1 Liquid-Applied Flashing is not for use in below-grade applications, or in areas where frequent water ponding may occur.</w:t>
      </w:r>
      <w:r w:rsidR="00A2554D">
        <w:rPr>
          <w:rFonts w:ascii="Arial" w:hAnsi="Arial" w:cs="Arial"/>
          <w:sz w:val="20"/>
          <w:szCs w:val="20"/>
        </w:rPr>
        <w:t xml:space="preserve">  </w:t>
      </w:r>
      <w:r w:rsidR="00CE534D">
        <w:rPr>
          <w:rFonts w:ascii="Arial" w:hAnsi="Arial" w:cs="Arial"/>
          <w:sz w:val="20"/>
          <w:szCs w:val="20"/>
        </w:rPr>
        <w:t>Product is not intended for use on surfaces where it will be permanently exposed.</w:t>
      </w:r>
    </w:p>
    <w:p w14:paraId="487CA52C" w14:textId="77777777" w:rsidR="00AC4978" w:rsidRDefault="00AC4978" w:rsidP="00AC4978">
      <w:pPr>
        <w:spacing w:after="0" w:line="240" w:lineRule="auto"/>
        <w:ind w:left="-720" w:right="-720" w:firstLine="720"/>
        <w:jc w:val="center"/>
        <w:rPr>
          <w:rFonts w:ascii="Arial" w:hAnsi="Arial" w:cs="Arial"/>
          <w:b/>
          <w:sz w:val="32"/>
          <w:szCs w:val="32"/>
        </w:rPr>
      </w:pPr>
      <w:r>
        <w:rPr>
          <w:rFonts w:ascii="Arial" w:hAnsi="Arial" w:cs="Arial"/>
          <w:noProof/>
          <w:sz w:val="28"/>
          <w:szCs w:val="28"/>
        </w:rPr>
        <mc:AlternateContent>
          <mc:Choice Requires="wps">
            <w:drawing>
              <wp:anchor distT="0" distB="0" distL="114300" distR="114300" simplePos="0" relativeHeight="251736064" behindDoc="0" locked="0" layoutInCell="1" allowOverlap="1" wp14:anchorId="370D3854" wp14:editId="1136AF1B">
                <wp:simplePos x="0" y="0"/>
                <wp:positionH relativeFrom="column">
                  <wp:posOffset>-428828</wp:posOffset>
                </wp:positionH>
                <wp:positionV relativeFrom="paragraph">
                  <wp:posOffset>167615</wp:posOffset>
                </wp:positionV>
                <wp:extent cx="6781013" cy="0"/>
                <wp:effectExtent l="0" t="0" r="20320" b="19050"/>
                <wp:wrapNone/>
                <wp:docPr id="643938611" name="Straight Connector 643938611"/>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C0E06DF" id="Straight Connector 643938611"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3.2pt" to="500.2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" strokecolor="windowText" strokeweight=".5pt">
                <v:stroke joinstyle="miter"/>
              </v:line>
            </w:pict>
          </mc:Fallback>
        </mc:AlternateContent>
      </w:r>
    </w:p>
    <w:p w14:paraId="70D967C4" w14:textId="132AAA87" w:rsidR="00AC4978" w:rsidRDefault="00AC4978" w:rsidP="00AC4978">
      <w:pPr>
        <w:spacing w:after="0" w:line="240" w:lineRule="auto"/>
        <w:ind w:left="-720" w:right="-720"/>
        <w:rPr>
          <w:rFonts w:ascii="Arial" w:hAnsi="Arial" w:cs="Arial"/>
          <w:b/>
          <w:sz w:val="24"/>
          <w:szCs w:val="24"/>
        </w:rPr>
      </w:pPr>
      <w:r>
        <w:rPr>
          <w:rFonts w:ascii="Arial" w:hAnsi="Arial" w:cs="Arial"/>
          <w:b/>
          <w:sz w:val="24"/>
          <w:szCs w:val="24"/>
        </w:rPr>
        <w:t>Storage:</w:t>
      </w:r>
    </w:p>
    <w:p w14:paraId="4B8D9C1F" w14:textId="20B45E6D" w:rsidR="0006656B" w:rsidRPr="00F2734C" w:rsidRDefault="00AC4978" w:rsidP="00F2734C">
      <w:pPr>
        <w:spacing w:after="0" w:line="240" w:lineRule="auto"/>
        <w:ind w:left="-720" w:right="-720" w:firstLine="720"/>
        <w:rPr>
          <w:rFonts w:ascii="Arial" w:hAnsi="Arial" w:cs="Arial"/>
          <w:sz w:val="20"/>
          <w:szCs w:val="20"/>
        </w:rPr>
      </w:pPr>
      <w:r w:rsidRPr="00AC4978">
        <w:rPr>
          <w:rFonts w:ascii="Arial" w:hAnsi="Arial" w:cs="Arial"/>
          <w:sz w:val="20"/>
          <w:szCs w:val="20"/>
        </w:rPr>
        <w:t xml:space="preserve">AU-1 </w:t>
      </w:r>
      <w:r>
        <w:rPr>
          <w:rFonts w:ascii="Arial" w:hAnsi="Arial" w:cs="Arial"/>
          <w:sz w:val="20"/>
          <w:szCs w:val="20"/>
        </w:rPr>
        <w:t xml:space="preserve">Liquid-Applied Flashing </w:t>
      </w:r>
      <w:r w:rsidRPr="00AC4978">
        <w:rPr>
          <w:rFonts w:ascii="Arial" w:hAnsi="Arial" w:cs="Arial"/>
          <w:sz w:val="20"/>
          <w:szCs w:val="20"/>
        </w:rPr>
        <w:t xml:space="preserve">should be stored in original, unopened containers, away from heat and direct sunlight. </w:t>
      </w:r>
      <w:proofErr w:type="gramStart"/>
      <w:r w:rsidRPr="00AC4978">
        <w:rPr>
          <w:rFonts w:ascii="Arial" w:hAnsi="Arial" w:cs="Arial"/>
          <w:sz w:val="20"/>
          <w:szCs w:val="20"/>
        </w:rPr>
        <w:t>Product</w:t>
      </w:r>
      <w:proofErr w:type="gramEnd"/>
      <w:r w:rsidRPr="00AC4978">
        <w:rPr>
          <w:rFonts w:ascii="Arial" w:hAnsi="Arial" w:cs="Arial"/>
          <w:sz w:val="20"/>
          <w:szCs w:val="20"/>
        </w:rPr>
        <w:t xml:space="preserve"> should be kept from freezing. When stored correctly, product will have a shelf life of </w:t>
      </w:r>
      <w:r>
        <w:rPr>
          <w:rFonts w:ascii="Arial" w:hAnsi="Arial" w:cs="Arial"/>
          <w:sz w:val="20"/>
          <w:szCs w:val="20"/>
        </w:rPr>
        <w:t>18</w:t>
      </w:r>
      <w:r w:rsidR="00906978">
        <w:rPr>
          <w:rFonts w:ascii="Arial" w:hAnsi="Arial" w:cs="Arial"/>
          <w:sz w:val="20"/>
          <w:szCs w:val="20"/>
        </w:rPr>
        <w:t xml:space="preserve"> </w:t>
      </w:r>
      <w:r w:rsidRPr="00AC4978">
        <w:rPr>
          <w:rFonts w:ascii="Arial" w:hAnsi="Arial" w:cs="Arial"/>
          <w:sz w:val="20"/>
          <w:szCs w:val="20"/>
        </w:rPr>
        <w:t>months.</w:t>
      </w:r>
    </w:p>
    <w:p w14:paraId="2113E2CD" w14:textId="77777777" w:rsidR="00E7285F" w:rsidRPr="00E7285F" w:rsidRDefault="00E7285F" w:rsidP="00E7285F">
      <w:pPr>
        <w:spacing w:after="0" w:line="240" w:lineRule="auto"/>
        <w:ind w:left="-720" w:right="-720" w:firstLine="720"/>
        <w:jc w:val="center"/>
        <w:rPr>
          <w:rFonts w:ascii="Arial" w:hAnsi="Arial" w:cs="Arial"/>
          <w:b/>
          <w:sz w:val="20"/>
          <w:szCs w:val="20"/>
        </w:rPr>
      </w:pPr>
    </w:p>
    <w:p w14:paraId="0A8CBDBD" w14:textId="77777777" w:rsidR="00C90C1E" w:rsidRDefault="00C90C1E" w:rsidP="00637CE1">
      <w:pPr>
        <w:spacing w:after="0" w:line="240" w:lineRule="auto"/>
        <w:ind w:left="-720" w:right="-720"/>
        <w:rPr>
          <w:rFonts w:ascii="Arial" w:hAnsi="Arial" w:cs="Arial"/>
          <w:sz w:val="20"/>
          <w:szCs w:val="20"/>
        </w:rPr>
      </w:pPr>
    </w:p>
    <w:p w14:paraId="10C5E135" w14:textId="4CA5AA8D" w:rsidR="00637CE1" w:rsidRDefault="00637CE1" w:rsidP="00637CE1">
      <w:pPr>
        <w:spacing w:after="0" w:line="240" w:lineRule="auto"/>
        <w:ind w:left="-720" w:right="-720"/>
        <w:rPr>
          <w:rFonts w:ascii="Arial" w:hAnsi="Arial" w:cs="Arial"/>
          <w:sz w:val="20"/>
          <w:szCs w:val="20"/>
        </w:rPr>
      </w:pPr>
      <w:r w:rsidRPr="004D762D">
        <w:rPr>
          <w:noProof/>
          <w:sz w:val="24"/>
          <w:szCs w:val="24"/>
        </w:rPr>
        <mc:AlternateContent>
          <mc:Choice Requires="wps">
            <w:drawing>
              <wp:anchor distT="0" distB="0" distL="114300" distR="114300" simplePos="0" relativeHeight="251684864" behindDoc="1" locked="0" layoutInCell="1" allowOverlap="1" wp14:anchorId="03E8B71B" wp14:editId="11C53F9B">
                <wp:simplePos x="0" y="0"/>
                <wp:positionH relativeFrom="column">
                  <wp:posOffset>-431800</wp:posOffset>
                </wp:positionH>
                <wp:positionV relativeFrom="paragraph">
                  <wp:posOffset>162560</wp:posOffset>
                </wp:positionV>
                <wp:extent cx="6780530" cy="1177290"/>
                <wp:effectExtent l="0" t="0" r="20320" b="22860"/>
                <wp:wrapTight wrapText="bothSides">
                  <wp:wrapPolygon edited="0">
                    <wp:start x="0" y="0"/>
                    <wp:lineTo x="0" y="21670"/>
                    <wp:lineTo x="21604" y="21670"/>
                    <wp:lineTo x="21604" y="0"/>
                    <wp:lineTo x="0" y="0"/>
                  </wp:wrapPolygon>
                </wp:wrapTight>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0530" cy="1177290"/>
                        </a:xfrm>
                        <a:prstGeom prst="rect">
                          <a:avLst/>
                        </a:prstGeom>
                        <a:solidFill>
                          <a:sysClr val="window" lastClr="FFFFFF"/>
                        </a:solidFill>
                        <a:ln w="12700" cap="flat" cmpd="sng" algn="ctr">
                          <a:solidFill>
                            <a:sysClr val="windowText" lastClr="000000"/>
                          </a:solidFill>
                          <a:prstDash val="solid"/>
                          <a:miter lim="800000"/>
                          <a:headEnd/>
                          <a:tailEnd/>
                        </a:ln>
                        <a:effectLst/>
                      </wps:spPr>
                      <wps:txbx>
                        <w:txbxContent>
                          <w:p w14:paraId="0AD96236" w14:textId="5B4F7B8F" w:rsidR="00637CE1" w:rsidRPr="00637CE1" w:rsidRDefault="00637CE1" w:rsidP="00637CE1">
                            <w:pPr>
                              <w:jc w:val="both"/>
                              <w:rPr>
                                <w:rFonts w:ascii="Tahoma" w:hAnsi="Tahoma" w:cs="Tahoma"/>
                                <w:b/>
                              </w:rPr>
                            </w:pPr>
                            <w:r>
                              <w:rPr>
                                <w:rFonts w:ascii="Arial" w:hAnsi="Arial" w:cs="Arial"/>
                                <w:b/>
                                <w:sz w:val="20"/>
                                <w:szCs w:val="20"/>
                              </w:rPr>
                              <w:t xml:space="preserve">WARNING! </w:t>
                            </w:r>
                            <w:r>
                              <w:rPr>
                                <w:rFonts w:ascii="Arial" w:hAnsi="Arial" w:cs="Arial"/>
                                <w:sz w:val="20"/>
                                <w:szCs w:val="20"/>
                              </w:rPr>
                              <w:t xml:space="preserve">IRRITATING TO SKIN, EYES AND RESPIRATORY TRACT.  Harmful if swallowed, inhaled or absorbed through the skin.  May cause allergic skin reactions and/or central nervous system depression.  Adverse reproduction effects have been reported in animals.  May cause adverse kidney effects.  Avoid contact with eyes, skin and clothing.  Use in </w:t>
                            </w:r>
                            <w:r w:rsidR="00E75C52">
                              <w:rPr>
                                <w:rFonts w:ascii="Arial" w:hAnsi="Arial" w:cs="Arial"/>
                                <w:sz w:val="20"/>
                                <w:szCs w:val="20"/>
                              </w:rPr>
                              <w:t>well-ventilated</w:t>
                            </w:r>
                            <w:r>
                              <w:rPr>
                                <w:rFonts w:ascii="Arial" w:hAnsi="Arial" w:cs="Arial"/>
                                <w:sz w:val="20"/>
                                <w:szCs w:val="20"/>
                              </w:rPr>
                              <w:t xml:space="preserve"> area.  Wear eye, skin, and respiratory protection.  Eye contact: Immediately flush with water for 15 minutes and get medical attention immediately.  If swallowed: Do not induce vomiting.  Give large quantities of water and get medical attention.  Never give anything by mouth to an unconscious person.  For health information, refer to Safety Data Sheet or call </w:t>
                            </w:r>
                            <w:proofErr w:type="spellStart"/>
                            <w:r>
                              <w:rPr>
                                <w:rFonts w:ascii="Arial" w:hAnsi="Arial" w:cs="Arial"/>
                                <w:sz w:val="20"/>
                                <w:szCs w:val="20"/>
                              </w:rPr>
                              <w:t>Chemtrec</w:t>
                            </w:r>
                            <w:proofErr w:type="spellEnd"/>
                            <w:r>
                              <w:rPr>
                                <w:rFonts w:ascii="Arial" w:hAnsi="Arial" w:cs="Arial"/>
                                <w:sz w:val="20"/>
                                <w:szCs w:val="20"/>
                              </w:rPr>
                              <w:t xml:space="preserve"> at 800-424-9300.  </w:t>
                            </w:r>
                            <w:r>
                              <w:rPr>
                                <w:rFonts w:ascii="Arial" w:hAnsi="Arial" w:cs="Arial"/>
                                <w:b/>
                                <w:sz w:val="20"/>
                                <w:szCs w:val="20"/>
                              </w:rPr>
                              <w:t>KEEP OUT OF REACH OF CHILDREN.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E8B71B" id="Text Box 19" o:spid="_x0000_s1032" type="#_x0000_t202" style="position:absolute;left:0;text-align:left;margin-left:-34pt;margin-top:12.8pt;width:533.9pt;height:92.7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" fillcolor="window" strokecolor="windowText" strokeweight="1pt">
                <v:textbox>
                  <w:txbxContent>
                    <w:p w14:paraId="0AD96236" w14:textId="5B4F7B8F" w:rsidR="00637CE1" w:rsidRPr="00637CE1" w:rsidRDefault="00637CE1" w:rsidP="00637CE1">
                      <w:pPr>
                        <w:jc w:val="both"/>
                        <w:rPr>
                          <w:rFonts w:ascii="Tahoma" w:hAnsi="Tahoma" w:cs="Tahoma"/>
                          <w:b/>
                        </w:rPr>
                      </w:pPr>
                      <w:r>
                        <w:rPr>
                          <w:rFonts w:ascii="Arial" w:hAnsi="Arial" w:cs="Arial"/>
                          <w:b/>
                          <w:sz w:val="20"/>
                          <w:szCs w:val="20"/>
                        </w:rPr>
                        <w:t xml:space="preserve">WARNING! </w:t>
                      </w:r>
                      <w:r>
                        <w:rPr>
                          <w:rFonts w:ascii="Arial" w:hAnsi="Arial" w:cs="Arial"/>
                          <w:sz w:val="20"/>
                          <w:szCs w:val="20"/>
                        </w:rPr>
                        <w:t xml:space="preserve">IRRITATING TO SKIN, EYES AND RESPIRATORY TRACT.  Harmful if swallowed, inhaled or absorbed through the skin.  May cause allergic skin reactions and/or central nervous system depression.  Adverse reproduction effects have been reported in animals.  May cause adverse kidney effects.  Avoid contact with eyes, skin and clothing.  Use in </w:t>
                      </w:r>
                      <w:r w:rsidR="00E75C52">
                        <w:rPr>
                          <w:rFonts w:ascii="Arial" w:hAnsi="Arial" w:cs="Arial"/>
                          <w:sz w:val="20"/>
                          <w:szCs w:val="20"/>
                        </w:rPr>
                        <w:t>well-ventilated</w:t>
                      </w:r>
                      <w:r>
                        <w:rPr>
                          <w:rFonts w:ascii="Arial" w:hAnsi="Arial" w:cs="Arial"/>
                          <w:sz w:val="20"/>
                          <w:szCs w:val="20"/>
                        </w:rPr>
                        <w:t xml:space="preserve"> area.  Wear eye, skin, and respiratory protection.  Eye contact: Immediately flush with water for 15 minutes and get medical attention immediately.  If swallowed: Do not induce vomiting.  Give large quantities of water and get medical attention.  Never give anything by mouth to an unconscious person.  For health information, refer to Safety Data Sheet or call </w:t>
                      </w:r>
                      <w:proofErr w:type="spellStart"/>
                      <w:r>
                        <w:rPr>
                          <w:rFonts w:ascii="Arial" w:hAnsi="Arial" w:cs="Arial"/>
                          <w:sz w:val="20"/>
                          <w:szCs w:val="20"/>
                        </w:rPr>
                        <w:t>Chemtrec</w:t>
                      </w:r>
                      <w:proofErr w:type="spellEnd"/>
                      <w:r>
                        <w:rPr>
                          <w:rFonts w:ascii="Arial" w:hAnsi="Arial" w:cs="Arial"/>
                          <w:sz w:val="20"/>
                          <w:szCs w:val="20"/>
                        </w:rPr>
                        <w:t xml:space="preserve"> at 800-424-9300.  </w:t>
                      </w:r>
                      <w:r>
                        <w:rPr>
                          <w:rFonts w:ascii="Arial" w:hAnsi="Arial" w:cs="Arial"/>
                          <w:b/>
                          <w:sz w:val="20"/>
                          <w:szCs w:val="20"/>
                        </w:rPr>
                        <w:t>KEEP OUT OF REACH OF CHILDREN.</w:t>
                      </w:r>
                    </w:p>
                  </w:txbxContent>
                </v:textbox>
                <w10:wrap type="tight"/>
              </v:shape>
            </w:pict>
          </mc:Fallback>
        </mc:AlternateContent>
      </w:r>
    </w:p>
    <w:p w14:paraId="62F1A559" w14:textId="77777777" w:rsidR="00C90C1E" w:rsidRDefault="00C90C1E" w:rsidP="003D394F">
      <w:pPr>
        <w:spacing w:after="0" w:line="240" w:lineRule="auto"/>
        <w:ind w:left="-720" w:right="-720"/>
        <w:jc w:val="center"/>
      </w:pPr>
    </w:p>
    <w:p w14:paraId="0AB7EA56" w14:textId="77777777" w:rsidR="00C90C1E" w:rsidRDefault="00C90C1E" w:rsidP="003D394F">
      <w:pPr>
        <w:spacing w:after="0" w:line="240" w:lineRule="auto"/>
        <w:ind w:left="-720" w:right="-720"/>
        <w:jc w:val="center"/>
      </w:pPr>
    </w:p>
    <w:p w14:paraId="125D68ED" w14:textId="32AA3ACA" w:rsidR="00637CE1" w:rsidRDefault="00AD4E12" w:rsidP="003D394F">
      <w:pPr>
        <w:spacing w:after="0" w:line="240" w:lineRule="auto"/>
        <w:ind w:left="-720" w:right="-720"/>
        <w:jc w:val="center"/>
        <w:rPr>
          <w:rFonts w:ascii="Arial" w:hAnsi="Arial" w:cs="Arial"/>
          <w:b/>
          <w:sz w:val="20"/>
          <w:szCs w:val="20"/>
        </w:rPr>
      </w:pPr>
      <w:r>
        <w:pict w14:anchorId="5725EB02">
          <v:shape id="_x0000_i1026" type="#_x0000_t75" alt="warning" style="width:10.5pt;height:8.25pt;visibility:visible;mso-wrap-style:square" o:bullet="t">
            <v:imagedata r:id="rId19" o:title="warning"/>
          </v:shape>
        </w:pict>
      </w:r>
      <w:r w:rsidR="00624868" w:rsidRPr="00624868">
        <w:rPr>
          <w:rFonts w:ascii="Arial" w:hAnsi="Arial" w:cs="Arial"/>
          <w:b/>
          <w:bCs/>
          <w:color w:val="000000"/>
          <w:sz w:val="20"/>
          <w:szCs w:val="20"/>
        </w:rPr>
        <w:t xml:space="preserve"> </w:t>
      </w:r>
      <w:r w:rsidR="00624868" w:rsidRPr="00624868">
        <w:rPr>
          <w:rFonts w:ascii="Arial" w:hAnsi="Arial" w:cs="Arial"/>
          <w:b/>
          <w:bCs/>
          <w:sz w:val="20"/>
          <w:szCs w:val="20"/>
        </w:rPr>
        <w:t xml:space="preserve">WARNING! </w:t>
      </w:r>
      <w:r w:rsidR="00624868" w:rsidRPr="00624868">
        <w:rPr>
          <w:rFonts w:ascii="Arial" w:hAnsi="Arial" w:cs="Arial"/>
          <w:b/>
          <w:sz w:val="20"/>
          <w:szCs w:val="20"/>
        </w:rPr>
        <w:t xml:space="preserve">This product can expose you to chemicals, including </w:t>
      </w:r>
      <w:r w:rsidR="00624868" w:rsidRPr="00624868">
        <w:rPr>
          <w:rFonts w:ascii="Arial" w:hAnsi="Arial" w:cs="Arial"/>
          <w:b/>
          <w:bCs/>
          <w:sz w:val="20"/>
          <w:szCs w:val="20"/>
        </w:rPr>
        <w:t>petroleum distillates</w:t>
      </w:r>
      <w:r w:rsidR="00624868" w:rsidRPr="00624868">
        <w:rPr>
          <w:rFonts w:ascii="Arial" w:hAnsi="Arial" w:cs="Arial"/>
          <w:b/>
          <w:sz w:val="20"/>
          <w:szCs w:val="20"/>
        </w:rPr>
        <w:t xml:space="preserve">, which </w:t>
      </w:r>
      <w:proofErr w:type="gramStart"/>
      <w:r w:rsidR="00624868" w:rsidRPr="00624868">
        <w:rPr>
          <w:rFonts w:ascii="Arial" w:hAnsi="Arial" w:cs="Arial"/>
          <w:b/>
          <w:sz w:val="20"/>
          <w:szCs w:val="20"/>
        </w:rPr>
        <w:t>is</w:t>
      </w:r>
      <w:proofErr w:type="gramEnd"/>
      <w:r w:rsidR="00624868" w:rsidRPr="00624868">
        <w:rPr>
          <w:rFonts w:ascii="Arial" w:hAnsi="Arial" w:cs="Arial"/>
          <w:b/>
          <w:sz w:val="20"/>
          <w:szCs w:val="20"/>
        </w:rPr>
        <w:t xml:space="preserve"> known to the State of California to cause birth defects, reproductive harm, and/or cancer. For more information, visit </w:t>
      </w:r>
      <w:hyperlink r:id="rId20" w:history="1">
        <w:r w:rsidR="00624868" w:rsidRPr="000958FC">
          <w:rPr>
            <w:rStyle w:val="Hyperlink"/>
            <w:rFonts w:ascii="Arial" w:hAnsi="Arial" w:cs="Arial"/>
            <w:b/>
            <w:sz w:val="20"/>
            <w:szCs w:val="20"/>
          </w:rPr>
          <w:t>www.P65Warnings.ca.gov</w:t>
        </w:r>
      </w:hyperlink>
      <w:r w:rsidR="00624868" w:rsidRPr="00624868">
        <w:rPr>
          <w:rFonts w:ascii="Arial" w:hAnsi="Arial" w:cs="Arial"/>
          <w:b/>
          <w:sz w:val="20"/>
          <w:szCs w:val="20"/>
        </w:rPr>
        <w:t>.</w:t>
      </w:r>
    </w:p>
    <w:p w14:paraId="0EDBCB03" w14:textId="77777777" w:rsidR="00624868" w:rsidRDefault="00624868" w:rsidP="003D394F">
      <w:pPr>
        <w:spacing w:after="0" w:line="240" w:lineRule="auto"/>
        <w:ind w:left="-720" w:right="-720"/>
        <w:jc w:val="center"/>
        <w:rPr>
          <w:rFonts w:ascii="Arial" w:hAnsi="Arial" w:cs="Arial"/>
          <w:sz w:val="20"/>
          <w:szCs w:val="20"/>
        </w:rPr>
      </w:pPr>
    </w:p>
    <w:p w14:paraId="4A1418CA" w14:textId="5AEDA63E" w:rsidR="003D394F" w:rsidRDefault="003D394F" w:rsidP="00A8159B">
      <w:pPr>
        <w:spacing w:after="0" w:line="240" w:lineRule="auto"/>
        <w:ind w:left="-720" w:right="-720"/>
        <w:rPr>
          <w:rFonts w:ascii="Arial" w:hAnsi="Arial" w:cs="Arial"/>
          <w:sz w:val="20"/>
          <w:szCs w:val="20"/>
        </w:rPr>
      </w:pPr>
      <w:r>
        <w:rPr>
          <w:rFonts w:ascii="Arial" w:hAnsi="Arial" w:cs="Arial"/>
          <w:noProof/>
          <w:sz w:val="28"/>
          <w:szCs w:val="28"/>
        </w:rPr>
        <mc:AlternateContent>
          <mc:Choice Requires="wps">
            <w:drawing>
              <wp:anchor distT="0" distB="0" distL="114300" distR="114300" simplePos="0" relativeHeight="251686912" behindDoc="0" locked="0" layoutInCell="1" allowOverlap="1" wp14:anchorId="64B5936D" wp14:editId="24E5A56D">
                <wp:simplePos x="0" y="0"/>
                <wp:positionH relativeFrom="column">
                  <wp:posOffset>-468173</wp:posOffset>
                </wp:positionH>
                <wp:positionV relativeFrom="paragraph">
                  <wp:posOffset>101778</wp:posOffset>
                </wp:positionV>
                <wp:extent cx="6781013" cy="0"/>
                <wp:effectExtent l="0" t="0" r="20320" b="19050"/>
                <wp:wrapNone/>
                <wp:docPr id="21" name="Straight Connector 21"/>
                <wp:cNvGraphicFramePr/>
                <a:graphic xmlns:a="http://schemas.openxmlformats.org/drawingml/2006/main">
                  <a:graphicData uri="http://schemas.microsoft.com/office/word/2010/wordprocessingShape">
                    <wps:wsp>
                      <wps:cNvCnPr/>
                      <wps:spPr>
                        <a:xfrm flipV="1">
                          <a:off x="0" y="0"/>
                          <a:ext cx="6781013"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4574743" id="Straight Connector 21"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85pt,8pt" to="497.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" strokecolor="windowText" strokeweight=".5pt">
                <v:stroke joinstyle="miter"/>
              </v:line>
            </w:pict>
          </mc:Fallback>
        </mc:AlternateContent>
      </w:r>
    </w:p>
    <w:p w14:paraId="0007DA26" w14:textId="77777777" w:rsidR="00F52108" w:rsidRDefault="00F52108" w:rsidP="003D394F">
      <w:pPr>
        <w:spacing w:after="0" w:line="240" w:lineRule="auto"/>
        <w:ind w:left="-720" w:right="-720" w:firstLine="720"/>
        <w:rPr>
          <w:rFonts w:ascii="Arial" w:hAnsi="Arial" w:cs="Arial"/>
          <w:sz w:val="20"/>
          <w:szCs w:val="20"/>
        </w:rPr>
      </w:pPr>
    </w:p>
    <w:p w14:paraId="48489256" w14:textId="0E78838B" w:rsidR="00F52108" w:rsidRPr="003D394F" w:rsidRDefault="00F52108" w:rsidP="00F52108">
      <w:pPr>
        <w:spacing w:after="0" w:line="240" w:lineRule="auto"/>
        <w:ind w:left="-720" w:right="-720"/>
        <w:rPr>
          <w:rFonts w:ascii="Arial" w:hAnsi="Arial" w:cs="Arial"/>
          <w:sz w:val="24"/>
          <w:szCs w:val="24"/>
        </w:rPr>
      </w:pPr>
      <w:r w:rsidRPr="004D762D">
        <w:rPr>
          <w:noProof/>
          <w:sz w:val="24"/>
          <w:szCs w:val="24"/>
        </w:rPr>
        <mc:AlternateContent>
          <mc:Choice Requires="wps">
            <w:drawing>
              <wp:anchor distT="0" distB="0" distL="114300" distR="114300" simplePos="0" relativeHeight="251678720" behindDoc="1" locked="0" layoutInCell="1" allowOverlap="1" wp14:anchorId="1907FE7F" wp14:editId="2FCC2B32">
                <wp:simplePos x="0" y="0"/>
                <wp:positionH relativeFrom="column">
                  <wp:posOffset>-483235</wp:posOffset>
                </wp:positionH>
                <wp:positionV relativeFrom="paragraph">
                  <wp:posOffset>451485</wp:posOffset>
                </wp:positionV>
                <wp:extent cx="6834505" cy="1045845"/>
                <wp:effectExtent l="0" t="0" r="23495" b="20955"/>
                <wp:wrapTight wrapText="bothSides">
                  <wp:wrapPolygon edited="0">
                    <wp:start x="0" y="0"/>
                    <wp:lineTo x="0" y="21639"/>
                    <wp:lineTo x="21614" y="21639"/>
                    <wp:lineTo x="21614" y="0"/>
                    <wp:lineTo x="0" y="0"/>
                  </wp:wrapPolygon>
                </wp:wrapTight>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4505" cy="1045845"/>
                        </a:xfrm>
                        <a:prstGeom prst="rect">
                          <a:avLst/>
                        </a:prstGeom>
                        <a:solidFill>
                          <a:sysClr val="window" lastClr="FFFFFF"/>
                        </a:solidFill>
                        <a:ln w="12700" cap="flat" cmpd="sng" algn="ctr">
                          <a:solidFill>
                            <a:sysClr val="windowText" lastClr="000000"/>
                          </a:solidFill>
                          <a:prstDash val="sysDot"/>
                          <a:miter lim="800000"/>
                          <a:headEnd/>
                          <a:tailEnd/>
                        </a:ln>
                        <a:effectLst/>
                      </wps:spPr>
                      <wps:txbx>
                        <w:txbxContent>
                          <w:p w14:paraId="29CD841D" w14:textId="2F35CE55" w:rsidR="00CA6BD0" w:rsidRPr="004D762D" w:rsidRDefault="00F05035" w:rsidP="00CA6BD0">
                            <w:pPr>
                              <w:jc w:val="both"/>
                              <w:rPr>
                                <w:rFonts w:ascii="Arial" w:hAnsi="Arial" w:cs="Arial"/>
                                <w:sz w:val="20"/>
                                <w:szCs w:val="20"/>
                              </w:rPr>
                            </w:pPr>
                            <w:r>
                              <w:rPr>
                                <w:rFonts w:ascii="Arial" w:hAnsi="Arial" w:cs="Arial"/>
                                <w:b/>
                                <w:sz w:val="20"/>
                                <w:szCs w:val="20"/>
                              </w:rPr>
                              <w:t>Warranty</w:t>
                            </w:r>
                            <w:r w:rsidR="00CA6BD0" w:rsidRPr="004D762D">
                              <w:rPr>
                                <w:rFonts w:ascii="Arial" w:hAnsi="Arial" w:cs="Arial"/>
                                <w:b/>
                                <w:sz w:val="20"/>
                                <w:szCs w:val="20"/>
                              </w:rPr>
                              <w:t>:</w:t>
                            </w:r>
                            <w:r w:rsidR="00CA6BD0" w:rsidRPr="004D762D">
                              <w:rPr>
                                <w:rFonts w:ascii="Arial" w:hAnsi="Arial" w:cs="Arial"/>
                                <w:sz w:val="20"/>
                                <w:szCs w:val="20"/>
                              </w:rPr>
                              <w:t xml:space="preserve"> </w:t>
                            </w:r>
                            <w:r>
                              <w:rPr>
                                <w:rFonts w:ascii="Arial" w:hAnsi="Arial" w:cs="Arial"/>
                                <w:sz w:val="20"/>
                                <w:szCs w:val="20"/>
                              </w:rPr>
                              <w:t xml:space="preserve">TOWER Sealants warrants this product to be free from </w:t>
                            </w:r>
                            <w:r w:rsidR="00056474">
                              <w:rPr>
                                <w:rFonts w:ascii="Arial" w:hAnsi="Arial" w:cs="Arial"/>
                                <w:sz w:val="20"/>
                                <w:szCs w:val="20"/>
                              </w:rPr>
                              <w:t>manufacturing</w:t>
                            </w:r>
                            <w:r>
                              <w:rPr>
                                <w:rFonts w:ascii="Arial" w:hAnsi="Arial" w:cs="Arial"/>
                                <w:sz w:val="20"/>
                                <w:szCs w:val="20"/>
                              </w:rPr>
                              <w:t xml:space="preserve"> defects. </w:t>
                            </w:r>
                            <w:r w:rsidR="00A42F1E">
                              <w:rPr>
                                <w:rFonts w:ascii="Arial" w:hAnsi="Arial" w:cs="Arial"/>
                                <w:sz w:val="20"/>
                                <w:szCs w:val="20"/>
                              </w:rPr>
                              <w:t xml:space="preserve">The installer is responsible for the testing of this product on the surfaces of the targeted application for compatibility and performance prior to use.  </w:t>
                            </w:r>
                            <w:r w:rsidR="00CA6BD0" w:rsidRPr="004D762D">
                              <w:rPr>
                                <w:rFonts w:ascii="Arial" w:hAnsi="Arial" w:cs="Arial"/>
                                <w:sz w:val="20"/>
                                <w:szCs w:val="20"/>
                              </w:rPr>
                              <w:t xml:space="preserve">This is the sole and exclusive remedy and liability for defects or failure of this product. THIS WARRANTY IS IN LIEU OF ALL OTHER WARRANTIES, WRITTEN OR ORAL, STATUTORY, EXPRESSED OR IMPLIED; INCLUDING WITHOUT LIMITATION ANY IMPLIED WARRANTY OF MERCHANTABILITY OR FITNESS.   </w:t>
                            </w:r>
                          </w:p>
                          <w:p w14:paraId="4C521909" w14:textId="77777777" w:rsidR="00CA6BD0" w:rsidRPr="004F7090" w:rsidRDefault="00CA6BD0" w:rsidP="00CA6BD0">
                            <w:pPr>
                              <w:jc w:val="both"/>
                              <w:rPr>
                                <w:rFonts w:ascii="Tahoma" w:hAnsi="Tahoma" w:cs="Tahoma"/>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907FE7F" id="Text Box 23" o:spid="_x0000_s1033" type="#_x0000_t202" style="position:absolute;left:0;text-align:left;margin-left:-38.05pt;margin-top:35.55pt;width:538.15pt;height:82.3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" fillcolor="window" strokecolor="windowText" strokeweight="1pt">
                <v:stroke dashstyle="1 1"/>
                <v:textbox>
                  <w:txbxContent>
                    <w:p w14:paraId="29CD841D" w14:textId="2F35CE55" w:rsidR="00CA6BD0" w:rsidRPr="004D762D" w:rsidRDefault="00F05035" w:rsidP="00CA6BD0">
                      <w:pPr>
                        <w:jc w:val="both"/>
                        <w:rPr>
                          <w:rFonts w:ascii="Arial" w:hAnsi="Arial" w:cs="Arial"/>
                          <w:sz w:val="20"/>
                          <w:szCs w:val="20"/>
                        </w:rPr>
                      </w:pPr>
                      <w:r>
                        <w:rPr>
                          <w:rFonts w:ascii="Arial" w:hAnsi="Arial" w:cs="Arial"/>
                          <w:b/>
                          <w:sz w:val="20"/>
                          <w:szCs w:val="20"/>
                        </w:rPr>
                        <w:t>Warranty</w:t>
                      </w:r>
                      <w:r w:rsidR="00CA6BD0" w:rsidRPr="004D762D">
                        <w:rPr>
                          <w:rFonts w:ascii="Arial" w:hAnsi="Arial" w:cs="Arial"/>
                          <w:b/>
                          <w:sz w:val="20"/>
                          <w:szCs w:val="20"/>
                        </w:rPr>
                        <w:t>:</w:t>
                      </w:r>
                      <w:r w:rsidR="00CA6BD0" w:rsidRPr="004D762D">
                        <w:rPr>
                          <w:rFonts w:ascii="Arial" w:hAnsi="Arial" w:cs="Arial"/>
                          <w:sz w:val="20"/>
                          <w:szCs w:val="20"/>
                        </w:rPr>
                        <w:t xml:space="preserve"> </w:t>
                      </w:r>
                      <w:r>
                        <w:rPr>
                          <w:rFonts w:ascii="Arial" w:hAnsi="Arial" w:cs="Arial"/>
                          <w:sz w:val="20"/>
                          <w:szCs w:val="20"/>
                        </w:rPr>
                        <w:t xml:space="preserve">TOWER Sealants warrants this product to be free from </w:t>
                      </w:r>
                      <w:r w:rsidR="00056474">
                        <w:rPr>
                          <w:rFonts w:ascii="Arial" w:hAnsi="Arial" w:cs="Arial"/>
                          <w:sz w:val="20"/>
                          <w:szCs w:val="20"/>
                        </w:rPr>
                        <w:t>manufacturing</w:t>
                      </w:r>
                      <w:r>
                        <w:rPr>
                          <w:rFonts w:ascii="Arial" w:hAnsi="Arial" w:cs="Arial"/>
                          <w:sz w:val="20"/>
                          <w:szCs w:val="20"/>
                        </w:rPr>
                        <w:t xml:space="preserve"> defects. </w:t>
                      </w:r>
                      <w:r w:rsidR="00A42F1E">
                        <w:rPr>
                          <w:rFonts w:ascii="Arial" w:hAnsi="Arial" w:cs="Arial"/>
                          <w:sz w:val="20"/>
                          <w:szCs w:val="20"/>
                        </w:rPr>
                        <w:t xml:space="preserve">The installer is responsible for the testing of this product on the surfaces of the targeted application for compatibility and performance prior to use.  </w:t>
                      </w:r>
                      <w:r w:rsidR="00CA6BD0" w:rsidRPr="004D762D">
                        <w:rPr>
                          <w:rFonts w:ascii="Arial" w:hAnsi="Arial" w:cs="Arial"/>
                          <w:sz w:val="20"/>
                          <w:szCs w:val="20"/>
                        </w:rPr>
                        <w:t xml:space="preserve">This is the sole and exclusive remedy and liability for defects or failure of this product. THIS WARRANTY IS IN LIEU OF ALL OTHER WARRANTIES, WRITTEN OR ORAL, STATUTORY, EXPRESSED OR IMPLIED; INCLUDING WITHOUT LIMITATION ANY IMPLIED WARRANTY OF MERCHANTABILITY OR FITNESS.   </w:t>
                      </w:r>
                    </w:p>
                    <w:p w14:paraId="4C521909" w14:textId="77777777" w:rsidR="00CA6BD0" w:rsidRPr="004F7090" w:rsidRDefault="00CA6BD0" w:rsidP="00CA6BD0">
                      <w:pPr>
                        <w:jc w:val="both"/>
                        <w:rPr>
                          <w:rFonts w:ascii="Tahoma" w:hAnsi="Tahoma" w:cs="Tahoma"/>
                        </w:rPr>
                      </w:pPr>
                    </w:p>
                  </w:txbxContent>
                </v:textbox>
                <w10:wrap type="tight"/>
              </v:shape>
            </w:pict>
          </mc:Fallback>
        </mc:AlternateContent>
      </w:r>
      <w:r>
        <w:rPr>
          <w:rFonts w:ascii="Arial" w:hAnsi="Arial" w:cs="Arial"/>
          <w:sz w:val="20"/>
          <w:szCs w:val="20"/>
        </w:rPr>
        <w:t>Safety Data Sheets (SDS) available upon request via towersealants.com or by calling 866-897-7568</w:t>
      </w:r>
    </w:p>
    <w:sectPr w:rsidR="00F52108" w:rsidRPr="003D394F" w:rsidSect="00C00D0C">
      <w:headerReference w:type="default" r:id="rId21"/>
      <w:footerReference w:type="default" r:id="rId22"/>
      <w:pgSz w:w="12240" w:h="15840"/>
      <w:pgMar w:top="450" w:right="1440" w:bottom="990" w:left="1440" w:header="720" w:footer="17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339D5" w14:textId="77777777" w:rsidR="00331B80" w:rsidRDefault="00331B80" w:rsidP="0057132B">
      <w:pPr>
        <w:spacing w:after="0" w:line="240" w:lineRule="auto"/>
      </w:pPr>
      <w:r>
        <w:separator/>
      </w:r>
    </w:p>
  </w:endnote>
  <w:endnote w:type="continuationSeparator" w:id="0">
    <w:p w14:paraId="1DB92CCE" w14:textId="77777777" w:rsidR="00331B80" w:rsidRDefault="00331B80" w:rsidP="00571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668FE" w14:textId="37249733" w:rsidR="0057132B" w:rsidRPr="008A18A1" w:rsidRDefault="0057132B" w:rsidP="0057132B">
    <w:pPr>
      <w:pStyle w:val="Footer"/>
      <w:jc w:val="center"/>
      <w:rPr>
        <w:b/>
        <w:sz w:val="20"/>
        <w:szCs w:val="20"/>
      </w:rPr>
    </w:pPr>
    <w:r w:rsidRPr="008A18A1">
      <w:rPr>
        <w:b/>
        <w:sz w:val="20"/>
        <w:szCs w:val="20"/>
      </w:rPr>
      <w:t>TOWER SEALANTS – 2095 MEMORIAL PARK ROAD – GAINESVILLE, GA. 30504</w:t>
    </w:r>
  </w:p>
  <w:p w14:paraId="0FD6AED2" w14:textId="77777777" w:rsidR="0057132B" w:rsidRPr="008A18A1" w:rsidRDefault="0057132B" w:rsidP="0057132B">
    <w:pPr>
      <w:pStyle w:val="Footer"/>
      <w:jc w:val="center"/>
      <w:rPr>
        <w:b/>
        <w:sz w:val="20"/>
        <w:szCs w:val="20"/>
      </w:rPr>
    </w:pPr>
    <w:r w:rsidRPr="008A18A1">
      <w:rPr>
        <w:b/>
        <w:sz w:val="20"/>
        <w:szCs w:val="20"/>
      </w:rPr>
      <w:t xml:space="preserve">866-897-7568 – </w:t>
    </w:r>
    <w:hyperlink r:id="rId1" w:history="1">
      <w:r w:rsidRPr="008A18A1">
        <w:rPr>
          <w:rStyle w:val="Hyperlink"/>
          <w:b/>
          <w:sz w:val="20"/>
          <w:szCs w:val="20"/>
        </w:rPr>
        <w:t>www.towersealants.com</w:t>
      </w:r>
    </w:hyperlink>
    <w:r w:rsidRPr="008A18A1">
      <w:rPr>
        <w:b/>
        <w:sz w:val="20"/>
        <w:szCs w:val="20"/>
      </w:rPr>
      <w:t xml:space="preserve"> – tech@towersealants.com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1B8FA" w14:textId="77777777" w:rsidR="00331B80" w:rsidRDefault="00331B80" w:rsidP="0057132B">
      <w:pPr>
        <w:spacing w:after="0" w:line="240" w:lineRule="auto"/>
      </w:pPr>
      <w:r>
        <w:separator/>
      </w:r>
    </w:p>
  </w:footnote>
  <w:footnote w:type="continuationSeparator" w:id="0">
    <w:p w14:paraId="7A36D04C" w14:textId="77777777" w:rsidR="00331B80" w:rsidRDefault="00331B80" w:rsidP="00571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B4F26" w14:textId="464FDE2C" w:rsidR="00C00D0C" w:rsidRPr="0037073F" w:rsidRDefault="00C00D0C" w:rsidP="00C90C1E">
    <w:pPr>
      <w:pStyle w:val="Header"/>
      <w:jc w:val="center"/>
      <w:rPr>
        <w:sz w:val="18"/>
        <w:szCs w:val="18"/>
      </w:rPr>
    </w:pPr>
    <w:r w:rsidRPr="0037073F">
      <w:rPr>
        <w:rFonts w:ascii="Arial" w:hAnsi="Arial" w:cs="Arial"/>
        <w:b/>
        <w:sz w:val="32"/>
        <w:szCs w:val="18"/>
      </w:rPr>
      <w:t>AU-</w:t>
    </w:r>
    <w:r w:rsidRPr="0037073F">
      <w:rPr>
        <w:rFonts w:ascii="Arial" w:hAnsi="Arial" w:cs="Arial"/>
        <w:b/>
        <w:color w:val="00B0F0"/>
        <w:sz w:val="32"/>
        <w:szCs w:val="18"/>
      </w:rPr>
      <w:t xml:space="preserve">1 </w:t>
    </w:r>
    <w:r w:rsidR="00C90C1E" w:rsidRPr="0037073F">
      <w:rPr>
        <w:rFonts w:ascii="Arial" w:hAnsi="Arial" w:cs="Arial"/>
        <w:b/>
        <w:color w:val="00B0F0"/>
        <w:sz w:val="32"/>
        <w:szCs w:val="18"/>
      </w:rPr>
      <w:t>LAB</w:t>
    </w:r>
    <w:r w:rsidRPr="0037073F">
      <w:rPr>
        <w:rFonts w:ascii="Arial" w:hAnsi="Arial" w:cs="Arial"/>
        <w:b/>
        <w:color w:val="00B0F0"/>
        <w:sz w:val="32"/>
        <w:szCs w:val="18"/>
      </w:rPr>
      <w:t xml:space="preserve"> </w:t>
    </w:r>
    <w:r w:rsidRPr="0037073F">
      <w:rPr>
        <w:rFonts w:ascii="Arial" w:hAnsi="Arial" w:cs="Arial"/>
        <w:b/>
        <w:sz w:val="32"/>
        <w:szCs w:val="18"/>
      </w:rPr>
      <w:t>Installation Guide</w:t>
    </w:r>
    <w:r w:rsidRPr="0037073F">
      <w:rPr>
        <w:rFonts w:ascii="Arial" w:hAnsi="Arial" w:cs="Arial"/>
        <w:b/>
        <w:sz w:val="24"/>
        <w:szCs w:val="24"/>
      </w:rPr>
      <w:t>– (cont.)</w:t>
    </w:r>
  </w:p>
  <w:p w14:paraId="68DF81EC" w14:textId="77777777" w:rsidR="00C00D0C" w:rsidRDefault="00C00D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322BF5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arning" style="width:507.75pt;height:406.5pt;visibility:visible;mso-wrap-style:square" o:bullet="t">
        <v:imagedata r:id="rId1" o:title="warning"/>
      </v:shape>
    </w:pict>
  </w:numPicBullet>
  <w:abstractNum w:abstractNumId="0" w15:restartNumberingAfterBreak="0">
    <w:nsid w:val="17C64899"/>
    <w:multiLevelType w:val="hybridMultilevel"/>
    <w:tmpl w:val="90523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700F44"/>
    <w:multiLevelType w:val="hybridMultilevel"/>
    <w:tmpl w:val="B7667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8612A5"/>
    <w:multiLevelType w:val="hybridMultilevel"/>
    <w:tmpl w:val="316C8B4C"/>
    <w:lvl w:ilvl="0" w:tplc="04090005">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16cid:durableId="1801219966">
    <w:abstractNumId w:val="2"/>
  </w:num>
  <w:num w:numId="2" w16cid:durableId="692734081">
    <w:abstractNumId w:val="1"/>
  </w:num>
  <w:num w:numId="3" w16cid:durableId="2016766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4995"/>
    <w:rsid w:val="000074B6"/>
    <w:rsid w:val="0002638C"/>
    <w:rsid w:val="000340B2"/>
    <w:rsid w:val="00056474"/>
    <w:rsid w:val="0006656B"/>
    <w:rsid w:val="000A1B42"/>
    <w:rsid w:val="0012367E"/>
    <w:rsid w:val="00135F70"/>
    <w:rsid w:val="001420A7"/>
    <w:rsid w:val="001452C9"/>
    <w:rsid w:val="00150FF7"/>
    <w:rsid w:val="00151F32"/>
    <w:rsid w:val="00163500"/>
    <w:rsid w:val="00186976"/>
    <w:rsid w:val="001E165F"/>
    <w:rsid w:val="0023525E"/>
    <w:rsid w:val="0025715A"/>
    <w:rsid w:val="00263940"/>
    <w:rsid w:val="00277830"/>
    <w:rsid w:val="00282326"/>
    <w:rsid w:val="002A5C16"/>
    <w:rsid w:val="002B6EBF"/>
    <w:rsid w:val="002C2B94"/>
    <w:rsid w:val="002E4E89"/>
    <w:rsid w:val="0032552E"/>
    <w:rsid w:val="00331B80"/>
    <w:rsid w:val="0034793C"/>
    <w:rsid w:val="0037073F"/>
    <w:rsid w:val="00374625"/>
    <w:rsid w:val="00377FAA"/>
    <w:rsid w:val="00384EA1"/>
    <w:rsid w:val="003969AD"/>
    <w:rsid w:val="003B35EB"/>
    <w:rsid w:val="003C01AC"/>
    <w:rsid w:val="003D2AFF"/>
    <w:rsid w:val="003D35DA"/>
    <w:rsid w:val="003D394F"/>
    <w:rsid w:val="003D3B17"/>
    <w:rsid w:val="003F2E3D"/>
    <w:rsid w:val="004753CC"/>
    <w:rsid w:val="004878F4"/>
    <w:rsid w:val="0049092A"/>
    <w:rsid w:val="004A5F79"/>
    <w:rsid w:val="004B0BC9"/>
    <w:rsid w:val="004D328F"/>
    <w:rsid w:val="004D762D"/>
    <w:rsid w:val="004E0AF2"/>
    <w:rsid w:val="004F3DA6"/>
    <w:rsid w:val="00500DD1"/>
    <w:rsid w:val="0054172E"/>
    <w:rsid w:val="0057132B"/>
    <w:rsid w:val="00573C88"/>
    <w:rsid w:val="00580024"/>
    <w:rsid w:val="005913C6"/>
    <w:rsid w:val="005A1DCD"/>
    <w:rsid w:val="005A4C24"/>
    <w:rsid w:val="005C15E4"/>
    <w:rsid w:val="005F50CD"/>
    <w:rsid w:val="006208DC"/>
    <w:rsid w:val="00624868"/>
    <w:rsid w:val="00633955"/>
    <w:rsid w:val="00637CE1"/>
    <w:rsid w:val="00660F1B"/>
    <w:rsid w:val="0066314E"/>
    <w:rsid w:val="00680465"/>
    <w:rsid w:val="00680B49"/>
    <w:rsid w:val="00681C7C"/>
    <w:rsid w:val="006923E8"/>
    <w:rsid w:val="006A3544"/>
    <w:rsid w:val="006A4F3B"/>
    <w:rsid w:val="006B1C7E"/>
    <w:rsid w:val="006B32C6"/>
    <w:rsid w:val="006C6154"/>
    <w:rsid w:val="006E25A0"/>
    <w:rsid w:val="0070082A"/>
    <w:rsid w:val="0071696B"/>
    <w:rsid w:val="00722DDC"/>
    <w:rsid w:val="00723B64"/>
    <w:rsid w:val="00775C75"/>
    <w:rsid w:val="007A747E"/>
    <w:rsid w:val="007B6843"/>
    <w:rsid w:val="007C019D"/>
    <w:rsid w:val="007E0744"/>
    <w:rsid w:val="007F14C4"/>
    <w:rsid w:val="007F1C50"/>
    <w:rsid w:val="007F396F"/>
    <w:rsid w:val="00832F95"/>
    <w:rsid w:val="00860BEA"/>
    <w:rsid w:val="008611F5"/>
    <w:rsid w:val="008767F9"/>
    <w:rsid w:val="00897B11"/>
    <w:rsid w:val="008A18A1"/>
    <w:rsid w:val="008A5212"/>
    <w:rsid w:val="008C428F"/>
    <w:rsid w:val="008D65E1"/>
    <w:rsid w:val="00906978"/>
    <w:rsid w:val="009205E4"/>
    <w:rsid w:val="00923A4B"/>
    <w:rsid w:val="009920FB"/>
    <w:rsid w:val="009C1E04"/>
    <w:rsid w:val="009D7054"/>
    <w:rsid w:val="009F494C"/>
    <w:rsid w:val="00A2554D"/>
    <w:rsid w:val="00A27DC0"/>
    <w:rsid w:val="00A31499"/>
    <w:rsid w:val="00A42F1E"/>
    <w:rsid w:val="00A55AFB"/>
    <w:rsid w:val="00A8159B"/>
    <w:rsid w:val="00A864C5"/>
    <w:rsid w:val="00A913B3"/>
    <w:rsid w:val="00AA7969"/>
    <w:rsid w:val="00AB0C73"/>
    <w:rsid w:val="00AC4978"/>
    <w:rsid w:val="00AC4FD8"/>
    <w:rsid w:val="00AD4E12"/>
    <w:rsid w:val="00AF1C3B"/>
    <w:rsid w:val="00B053B3"/>
    <w:rsid w:val="00B10C44"/>
    <w:rsid w:val="00B44449"/>
    <w:rsid w:val="00B71752"/>
    <w:rsid w:val="00B76ADC"/>
    <w:rsid w:val="00B93D24"/>
    <w:rsid w:val="00BA1251"/>
    <w:rsid w:val="00BE0CF4"/>
    <w:rsid w:val="00C00D0C"/>
    <w:rsid w:val="00C11C2B"/>
    <w:rsid w:val="00C648C6"/>
    <w:rsid w:val="00C726C7"/>
    <w:rsid w:val="00C90C1E"/>
    <w:rsid w:val="00CA6BD0"/>
    <w:rsid w:val="00CB42CF"/>
    <w:rsid w:val="00CE534D"/>
    <w:rsid w:val="00CF2DBA"/>
    <w:rsid w:val="00D62759"/>
    <w:rsid w:val="00D67052"/>
    <w:rsid w:val="00D700F6"/>
    <w:rsid w:val="00D769B5"/>
    <w:rsid w:val="00D76C26"/>
    <w:rsid w:val="00D872B9"/>
    <w:rsid w:val="00D94FD6"/>
    <w:rsid w:val="00DA1088"/>
    <w:rsid w:val="00DB4E30"/>
    <w:rsid w:val="00DD36FC"/>
    <w:rsid w:val="00DF2B77"/>
    <w:rsid w:val="00DF6787"/>
    <w:rsid w:val="00E00D67"/>
    <w:rsid w:val="00E05ACF"/>
    <w:rsid w:val="00E1756A"/>
    <w:rsid w:val="00E3538C"/>
    <w:rsid w:val="00E46A56"/>
    <w:rsid w:val="00E7285F"/>
    <w:rsid w:val="00E75C52"/>
    <w:rsid w:val="00EF2B49"/>
    <w:rsid w:val="00EF31E5"/>
    <w:rsid w:val="00EF4F8C"/>
    <w:rsid w:val="00EF791F"/>
    <w:rsid w:val="00EF7CEF"/>
    <w:rsid w:val="00F00950"/>
    <w:rsid w:val="00F05035"/>
    <w:rsid w:val="00F21D11"/>
    <w:rsid w:val="00F24995"/>
    <w:rsid w:val="00F26DD8"/>
    <w:rsid w:val="00F2734C"/>
    <w:rsid w:val="00F30D23"/>
    <w:rsid w:val="00F42D78"/>
    <w:rsid w:val="00F52108"/>
    <w:rsid w:val="00F628A8"/>
    <w:rsid w:val="00F932FA"/>
    <w:rsid w:val="00FA6377"/>
    <w:rsid w:val="00FB26F8"/>
    <w:rsid w:val="00FB2F9F"/>
    <w:rsid w:val="00FC1BAA"/>
    <w:rsid w:val="00FD5797"/>
    <w:rsid w:val="00FE61D6"/>
    <w:rsid w:val="00FF6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2"/>
    </o:shapelayout>
  </w:shapeDefaults>
  <w:decimalSymbol w:val="."/>
  <w:listSeparator w:val=","/>
  <w14:docId w14:val="5D008364"/>
  <w15:chartTrackingRefBased/>
  <w15:docId w15:val="{DB482771-D0A4-4EC2-A2BA-AD23113BB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9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A27DC0"/>
    <w:pPr>
      <w:spacing w:after="0" w:line="240" w:lineRule="auto"/>
    </w:pPr>
    <w:rPr>
      <w:rFonts w:eastAsiaTheme="minorEastAsia"/>
    </w:rPr>
  </w:style>
  <w:style w:type="character" w:customStyle="1" w:styleId="NoSpacingChar">
    <w:name w:val="No Spacing Char"/>
    <w:basedOn w:val="DefaultParagraphFont"/>
    <w:link w:val="NoSpacing"/>
    <w:uiPriority w:val="1"/>
    <w:rsid w:val="00A27DC0"/>
    <w:rPr>
      <w:rFonts w:eastAsiaTheme="minorEastAsia"/>
    </w:rPr>
  </w:style>
  <w:style w:type="paragraph" w:styleId="Header">
    <w:name w:val="header"/>
    <w:basedOn w:val="Normal"/>
    <w:link w:val="HeaderChar"/>
    <w:uiPriority w:val="99"/>
    <w:unhideWhenUsed/>
    <w:rsid w:val="005713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132B"/>
  </w:style>
  <w:style w:type="paragraph" w:styleId="Footer">
    <w:name w:val="footer"/>
    <w:basedOn w:val="Normal"/>
    <w:link w:val="FooterChar"/>
    <w:uiPriority w:val="99"/>
    <w:unhideWhenUsed/>
    <w:rsid w:val="005713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132B"/>
  </w:style>
  <w:style w:type="character" w:styleId="Hyperlink">
    <w:name w:val="Hyperlink"/>
    <w:basedOn w:val="DefaultParagraphFont"/>
    <w:uiPriority w:val="99"/>
    <w:unhideWhenUsed/>
    <w:rsid w:val="0057132B"/>
    <w:rPr>
      <w:color w:val="0563C1" w:themeColor="hyperlink"/>
      <w:u w:val="single"/>
    </w:rPr>
  </w:style>
  <w:style w:type="paragraph" w:styleId="ListParagraph">
    <w:name w:val="List Paragraph"/>
    <w:basedOn w:val="Normal"/>
    <w:uiPriority w:val="34"/>
    <w:qFormat/>
    <w:rsid w:val="00D76C26"/>
    <w:pPr>
      <w:ind w:left="720"/>
      <w:contextualSpacing/>
    </w:pPr>
  </w:style>
  <w:style w:type="table" w:styleId="TableGrid">
    <w:name w:val="Table Grid"/>
    <w:basedOn w:val="TableNormal"/>
    <w:uiPriority w:val="39"/>
    <w:rsid w:val="000665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E0AF2"/>
    <w:rPr>
      <w:sz w:val="16"/>
      <w:szCs w:val="16"/>
    </w:rPr>
  </w:style>
  <w:style w:type="paragraph" w:styleId="CommentText">
    <w:name w:val="annotation text"/>
    <w:basedOn w:val="Normal"/>
    <w:link w:val="CommentTextChar"/>
    <w:uiPriority w:val="99"/>
    <w:unhideWhenUsed/>
    <w:rsid w:val="004E0AF2"/>
    <w:pPr>
      <w:spacing w:line="240" w:lineRule="auto"/>
    </w:pPr>
    <w:rPr>
      <w:sz w:val="20"/>
      <w:szCs w:val="20"/>
    </w:rPr>
  </w:style>
  <w:style w:type="character" w:customStyle="1" w:styleId="CommentTextChar">
    <w:name w:val="Comment Text Char"/>
    <w:basedOn w:val="DefaultParagraphFont"/>
    <w:link w:val="CommentText"/>
    <w:uiPriority w:val="99"/>
    <w:rsid w:val="004E0AF2"/>
    <w:rPr>
      <w:sz w:val="20"/>
      <w:szCs w:val="20"/>
    </w:rPr>
  </w:style>
  <w:style w:type="character" w:styleId="UnresolvedMention">
    <w:name w:val="Unresolved Mention"/>
    <w:basedOn w:val="DefaultParagraphFont"/>
    <w:uiPriority w:val="99"/>
    <w:semiHidden/>
    <w:unhideWhenUsed/>
    <w:rsid w:val="006248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801990">
      <w:bodyDiv w:val="1"/>
      <w:marLeft w:val="0"/>
      <w:marRight w:val="0"/>
      <w:marTop w:val="0"/>
      <w:marBottom w:val="0"/>
      <w:divBdr>
        <w:top w:val="none" w:sz="0" w:space="0" w:color="auto"/>
        <w:left w:val="none" w:sz="0" w:space="0" w:color="auto"/>
        <w:bottom w:val="none" w:sz="0" w:space="0" w:color="auto"/>
        <w:right w:val="none" w:sz="0" w:space="0" w:color="auto"/>
      </w:divBdr>
    </w:div>
    <w:div w:id="286854810">
      <w:bodyDiv w:val="1"/>
      <w:marLeft w:val="0"/>
      <w:marRight w:val="0"/>
      <w:marTop w:val="0"/>
      <w:marBottom w:val="0"/>
      <w:divBdr>
        <w:top w:val="none" w:sz="0" w:space="0" w:color="auto"/>
        <w:left w:val="none" w:sz="0" w:space="0" w:color="auto"/>
        <w:bottom w:val="none" w:sz="0" w:space="0" w:color="auto"/>
        <w:right w:val="none" w:sz="0" w:space="0" w:color="auto"/>
      </w:divBdr>
    </w:div>
    <w:div w:id="1619799218">
      <w:bodyDiv w:val="1"/>
      <w:marLeft w:val="0"/>
      <w:marRight w:val="0"/>
      <w:marTop w:val="0"/>
      <w:marBottom w:val="0"/>
      <w:divBdr>
        <w:top w:val="none" w:sz="0" w:space="0" w:color="auto"/>
        <w:left w:val="none" w:sz="0" w:space="0" w:color="auto"/>
        <w:bottom w:val="none" w:sz="0" w:space="0" w:color="auto"/>
        <w:right w:val="none" w:sz="0" w:space="0" w:color="auto"/>
      </w:divBdr>
    </w:div>
    <w:div w:id="1727679699">
      <w:bodyDiv w:val="1"/>
      <w:marLeft w:val="0"/>
      <w:marRight w:val="0"/>
      <w:marTop w:val="0"/>
      <w:marBottom w:val="0"/>
      <w:divBdr>
        <w:top w:val="none" w:sz="0" w:space="0" w:color="auto"/>
        <w:left w:val="none" w:sz="0" w:space="0" w:color="auto"/>
        <w:bottom w:val="none" w:sz="0" w:space="0" w:color="auto"/>
        <w:right w:val="none" w:sz="0" w:space="0" w:color="auto"/>
      </w:divBdr>
    </w:div>
    <w:div w:id="1944722891">
      <w:bodyDiv w:val="1"/>
      <w:marLeft w:val="0"/>
      <w:marRight w:val="0"/>
      <w:marTop w:val="0"/>
      <w:marBottom w:val="0"/>
      <w:divBdr>
        <w:top w:val="none" w:sz="0" w:space="0" w:color="auto"/>
        <w:left w:val="none" w:sz="0" w:space="0" w:color="auto"/>
        <w:bottom w:val="none" w:sz="0" w:space="0" w:color="auto"/>
        <w:right w:val="none" w:sz="0" w:space="0" w:color="auto"/>
      </w:divBdr>
    </w:div>
    <w:div w:id="204629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sv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yperlink" Target="http://www.P65Warnings.ca.gov"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7.sv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6.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towersealants.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B39661A9559E449E23EA2BFBCB1EC1" ma:contentTypeVersion="0" ma:contentTypeDescription="Create a new document." ma:contentTypeScope="" ma:versionID="2724caaae59d39926e182be672abf0ff">
  <xsd:schema xmlns:xsd="http://www.w3.org/2001/XMLSchema" xmlns:xs="http://www.w3.org/2001/XMLSchema" xmlns:p="http://schemas.microsoft.com/office/2006/metadata/properties" targetNamespace="http://schemas.microsoft.com/office/2006/metadata/properties" ma:root="true" ma:fieldsID="aa896dc6134830097ea3c408d4412c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C45166-1B80-4892-809C-9DDB6464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7AD9834-458D-4DA0-B338-211D58116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71C4F6D-568A-4485-B0FB-26549F90B9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1145</Words>
  <Characters>6521</Characters>
  <Application>Microsoft Office Word</Application>
  <DocSecurity>0</DocSecurity>
  <Lines>815</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Chalker</dc:creator>
  <cp:keywords/>
  <dc:description/>
  <cp:lastModifiedBy>Don Rhodes</cp:lastModifiedBy>
  <cp:revision>2</cp:revision>
  <cp:lastPrinted>2023-08-07T17:01:00Z</cp:lastPrinted>
  <dcterms:created xsi:type="dcterms:W3CDTF">2025-12-15T20:59:00Z</dcterms:created>
  <dcterms:modified xsi:type="dcterms:W3CDTF">2025-12-15T20:59:00Z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0x01010035B39661A9559E449E23EA2BFBCB1EC1</vt:lpwstr>
  </property>
</Properties>
</file>